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A885" w14:textId="5C778F80" w:rsidR="00D62819" w:rsidRDefault="00D62819" w:rsidP="00D62819">
      <w:pPr>
        <w:keepNext/>
        <w:pBdr>
          <w:bottom w:val="single" w:sz="4" w:space="0" w:color="FFFFFF"/>
        </w:pBdr>
        <w:suppressAutoHyphens/>
        <w:spacing w:after="0" w:line="240" w:lineRule="auto"/>
        <w:jc w:val="center"/>
        <w:outlineLvl w:val="0"/>
        <w:rPr>
          <w:rFonts w:ascii="Lato Light" w:eastAsia="Times New Roman" w:hAnsi="Lato Light" w:cs="Arial"/>
          <w:b/>
          <w:color w:val="FFFFFF"/>
          <w:kern w:val="36"/>
          <w:sz w:val="32"/>
          <w:szCs w:val="32"/>
          <w:lang w:val="en-GB" w:eastAsia="ar-SA"/>
        </w:rPr>
      </w:pPr>
    </w:p>
    <w:p w14:paraId="165DE34F" w14:textId="364E3462" w:rsidR="0050378D" w:rsidRPr="0050378D" w:rsidRDefault="0050378D" w:rsidP="0050378D">
      <w:pPr>
        <w:keepNext/>
        <w:pBdr>
          <w:bottom w:val="single" w:sz="4" w:space="0" w:color="FFFFFF"/>
        </w:pBdr>
        <w:shd w:val="clear" w:color="auto" w:fill="D19906"/>
        <w:suppressAutoHyphens/>
        <w:spacing w:before="120" w:after="0" w:line="360" w:lineRule="auto"/>
        <w:jc w:val="center"/>
        <w:outlineLvl w:val="0"/>
        <w:rPr>
          <w:rFonts w:ascii="Lato" w:eastAsia="Times New Roman" w:hAnsi="Lato" w:cs="Arial"/>
          <w:b/>
          <w:color w:val="FFFFFF"/>
          <w:kern w:val="36"/>
          <w:sz w:val="36"/>
          <w:szCs w:val="36"/>
          <w:lang w:val="en-GB" w:eastAsia="ar-SA"/>
        </w:rPr>
      </w:pPr>
      <w:r w:rsidRPr="0050378D">
        <w:rPr>
          <w:rFonts w:ascii="Lato" w:eastAsia="Times New Roman" w:hAnsi="Lato" w:cs="Arial"/>
          <w:b/>
          <w:color w:val="1F497D" w:themeColor="text2"/>
          <w:kern w:val="36"/>
          <w:sz w:val="36"/>
          <w:szCs w:val="36"/>
          <w:lang w:val="en-GB" w:eastAsia="ar-SA"/>
        </w:rPr>
        <w:t>EXECUTIVE DIPLOMA</w:t>
      </w:r>
      <w:r w:rsidR="001E307D">
        <w:rPr>
          <w:rFonts w:ascii="Lato" w:eastAsia="Times New Roman" w:hAnsi="Lato" w:cs="Arial"/>
          <w:b/>
          <w:color w:val="1F497D" w:themeColor="text2"/>
          <w:kern w:val="36"/>
          <w:sz w:val="36"/>
          <w:szCs w:val="36"/>
          <w:lang w:val="en-GB" w:eastAsia="ar-SA"/>
        </w:rPr>
        <w:t xml:space="preserve"> IN PURCHASING</w:t>
      </w:r>
    </w:p>
    <w:p w14:paraId="7219882C" w14:textId="0DF42938" w:rsidR="009F0309" w:rsidRPr="00844D1C" w:rsidRDefault="00844D1C" w:rsidP="0050378D">
      <w:pPr>
        <w:keepNext/>
        <w:pBdr>
          <w:bottom w:val="single" w:sz="4" w:space="0" w:color="FFFFFF"/>
        </w:pBdr>
        <w:shd w:val="clear" w:color="auto" w:fill="D19906"/>
        <w:suppressAutoHyphens/>
        <w:spacing w:after="0" w:line="360" w:lineRule="auto"/>
        <w:jc w:val="center"/>
        <w:outlineLvl w:val="0"/>
        <w:rPr>
          <w:rFonts w:ascii="Lato Light" w:eastAsia="Times New Roman" w:hAnsi="Lato Light" w:cs="Arial"/>
          <w:b/>
          <w:color w:val="FFFFFF"/>
          <w:kern w:val="36"/>
          <w:sz w:val="32"/>
          <w:szCs w:val="32"/>
          <w:lang w:val="en-GB" w:eastAsia="ar-SA"/>
        </w:rPr>
      </w:pPr>
      <w:r w:rsidRPr="00844D1C">
        <w:rPr>
          <w:rFonts w:ascii="Lato Light" w:eastAsia="Times New Roman" w:hAnsi="Lato Light" w:cs="Arial"/>
          <w:b/>
          <w:color w:val="FFFFFF"/>
          <w:kern w:val="36"/>
          <w:sz w:val="32"/>
          <w:szCs w:val="32"/>
          <w:lang w:val="en-GB" w:eastAsia="ar-SA"/>
        </w:rPr>
        <w:t>REGISTRATION FORM</w:t>
      </w:r>
    </w:p>
    <w:p w14:paraId="506A7E93" w14:textId="77777777" w:rsidR="00C137A1" w:rsidRPr="00C137A1" w:rsidRDefault="00C137A1" w:rsidP="00C137A1">
      <w:pPr>
        <w:tabs>
          <w:tab w:val="left" w:pos="3450"/>
          <w:tab w:val="left" w:pos="4510"/>
          <w:tab w:val="center" w:pos="5244"/>
          <w:tab w:val="right" w:pos="10063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val="en-GB" w:eastAsia="ar-SA"/>
        </w:rPr>
      </w:pPr>
    </w:p>
    <w:p w14:paraId="7FEC4339" w14:textId="3C928C38" w:rsidR="00051CA8" w:rsidRPr="00A7545F" w:rsidRDefault="00844D1C" w:rsidP="00C137A1">
      <w:pPr>
        <w:tabs>
          <w:tab w:val="left" w:pos="3450"/>
          <w:tab w:val="left" w:pos="4510"/>
          <w:tab w:val="center" w:pos="5244"/>
          <w:tab w:val="right" w:pos="10063"/>
        </w:tabs>
        <w:spacing w:after="0"/>
        <w:contextualSpacing/>
        <w:jc w:val="center"/>
        <w:rPr>
          <w:rFonts w:ascii="Arial" w:eastAsia="Times New Roman" w:hAnsi="Arial" w:cs="Arial"/>
          <w:bCs/>
          <w:color w:val="365F91" w:themeColor="accent1" w:themeShade="BF"/>
          <w:sz w:val="36"/>
          <w:szCs w:val="36"/>
          <w:lang w:val="en-GB" w:eastAsia="ar-SA"/>
        </w:rPr>
      </w:pPr>
      <w:r w:rsidRPr="00A7545F">
        <w:rPr>
          <w:rFonts w:ascii="Arial" w:eastAsia="Times New Roman" w:hAnsi="Arial" w:cs="Arial"/>
          <w:bCs/>
          <w:color w:val="365F91" w:themeColor="accent1" w:themeShade="BF"/>
          <w:sz w:val="36"/>
          <w:szCs w:val="36"/>
          <w:lang w:val="en-GB" w:eastAsia="ar-SA"/>
        </w:rPr>
        <w:t xml:space="preserve">Session: </w:t>
      </w:r>
      <w:r w:rsidR="005F5D43" w:rsidRPr="00A7545F">
        <w:rPr>
          <w:rFonts w:ascii="Arial" w:eastAsia="Times New Roman" w:hAnsi="Arial" w:cs="Arial"/>
          <w:bCs/>
          <w:color w:val="365F91" w:themeColor="accent1" w:themeShade="BF"/>
          <w:sz w:val="36"/>
          <w:szCs w:val="36"/>
          <w:lang w:val="en-GB" w:eastAsia="ar-SA"/>
        </w:rPr>
        <w:t>202</w:t>
      </w:r>
      <w:r w:rsidR="00C3550D">
        <w:rPr>
          <w:rFonts w:ascii="Arial" w:eastAsia="Times New Roman" w:hAnsi="Arial" w:cs="Arial"/>
          <w:bCs/>
          <w:color w:val="365F91" w:themeColor="accent1" w:themeShade="BF"/>
          <w:sz w:val="36"/>
          <w:szCs w:val="36"/>
          <w:lang w:val="en-GB" w:eastAsia="ar-SA"/>
        </w:rPr>
        <w:t>3-2024</w:t>
      </w:r>
    </w:p>
    <w:p w14:paraId="7CB918F2" w14:textId="5A227203" w:rsidR="00051CA8" w:rsidRDefault="00051CA8" w:rsidP="00347C3E">
      <w:pPr>
        <w:tabs>
          <w:tab w:val="left" w:pos="4510"/>
          <w:tab w:val="right" w:pos="10063"/>
        </w:tabs>
        <w:spacing w:after="0" w:line="240" w:lineRule="auto"/>
        <w:contextualSpacing/>
        <w:jc w:val="center"/>
        <w:rPr>
          <w:rStyle w:val="Lienhypertexte"/>
          <w:rFonts w:ascii="Arial" w:eastAsia="Times New Roman" w:hAnsi="Arial" w:cs="Arial"/>
          <w:sz w:val="18"/>
          <w:szCs w:val="18"/>
          <w:lang w:val="en-GB" w:eastAsia="ar-SA"/>
        </w:rPr>
      </w:pPr>
      <w:r w:rsidRPr="0012042D">
        <w:rPr>
          <w:rFonts w:ascii="Arial" w:eastAsia="Times New Roman" w:hAnsi="Arial" w:cs="Arial"/>
          <w:color w:val="365F91" w:themeColor="accent1" w:themeShade="BF"/>
          <w:sz w:val="18"/>
          <w:szCs w:val="18"/>
          <w:lang w:val="en-GB" w:eastAsia="ar-SA"/>
        </w:rPr>
        <w:t xml:space="preserve">Please </w:t>
      </w:r>
      <w:r w:rsidR="00DF4883" w:rsidRPr="0012042D">
        <w:rPr>
          <w:rFonts w:ascii="Arial" w:eastAsia="Times New Roman" w:hAnsi="Arial" w:cs="Arial"/>
          <w:color w:val="365F91" w:themeColor="accent1" w:themeShade="BF"/>
          <w:sz w:val="18"/>
          <w:szCs w:val="18"/>
          <w:lang w:val="en-GB" w:eastAsia="ar-SA"/>
        </w:rPr>
        <w:t>fill-in</w:t>
      </w:r>
      <w:r w:rsidRPr="0012042D">
        <w:rPr>
          <w:rFonts w:ascii="Arial" w:eastAsia="Times New Roman" w:hAnsi="Arial" w:cs="Arial"/>
          <w:color w:val="365F91" w:themeColor="accent1" w:themeShade="BF"/>
          <w:sz w:val="18"/>
          <w:szCs w:val="18"/>
          <w:lang w:val="en-GB" w:eastAsia="ar-SA"/>
        </w:rPr>
        <w:t xml:space="preserve"> this form (one per participant) and return </w:t>
      </w:r>
      <w:r w:rsidR="002C1143" w:rsidRPr="0012042D">
        <w:rPr>
          <w:rFonts w:ascii="Arial" w:eastAsia="Times New Roman" w:hAnsi="Arial" w:cs="Arial"/>
          <w:color w:val="365F91" w:themeColor="accent1" w:themeShade="BF"/>
          <w:sz w:val="18"/>
          <w:szCs w:val="18"/>
          <w:lang w:val="en-GB" w:eastAsia="ar-SA"/>
        </w:rPr>
        <w:t xml:space="preserve">it </w:t>
      </w:r>
      <w:r w:rsidRPr="0012042D">
        <w:rPr>
          <w:rFonts w:ascii="Arial" w:eastAsia="Times New Roman" w:hAnsi="Arial" w:cs="Arial"/>
          <w:color w:val="365F91" w:themeColor="accent1" w:themeShade="BF"/>
          <w:sz w:val="18"/>
          <w:szCs w:val="18"/>
          <w:lang w:val="en-GB" w:eastAsia="ar-SA"/>
        </w:rPr>
        <w:t>to</w:t>
      </w:r>
      <w:r w:rsidR="00C137A1">
        <w:rPr>
          <w:rFonts w:ascii="Arial" w:eastAsia="Times New Roman" w:hAnsi="Arial" w:cs="Arial"/>
          <w:color w:val="365F91" w:themeColor="accent1" w:themeShade="BF"/>
          <w:sz w:val="18"/>
          <w:szCs w:val="18"/>
          <w:lang w:val="en-GB" w:eastAsia="ar-SA"/>
        </w:rPr>
        <w:t xml:space="preserve"> Ms Natalia Savitcaia</w:t>
      </w:r>
      <w:r w:rsidR="00844D1C" w:rsidRPr="0012042D">
        <w:rPr>
          <w:rFonts w:ascii="Arial" w:eastAsia="Times New Roman" w:hAnsi="Arial" w:cs="Arial"/>
          <w:color w:val="365F91" w:themeColor="accent1" w:themeShade="BF"/>
          <w:sz w:val="18"/>
          <w:szCs w:val="18"/>
          <w:lang w:val="en-GB" w:eastAsia="ar-SA"/>
        </w:rPr>
        <w:t xml:space="preserve">: </w:t>
      </w:r>
      <w:hyperlink r:id="rId7" w:history="1">
        <w:r w:rsidR="00C3550D" w:rsidRPr="00022E94">
          <w:rPr>
            <w:rStyle w:val="Lienhypertexte"/>
            <w:rFonts w:ascii="Arial" w:eastAsia="Times New Roman" w:hAnsi="Arial" w:cs="Arial"/>
            <w:sz w:val="18"/>
            <w:szCs w:val="18"/>
            <w:lang w:val="en-GB" w:eastAsia="ar-SA"/>
          </w:rPr>
          <w:t>natalia.savitcaia@eipm.org</w:t>
        </w:r>
      </w:hyperlink>
    </w:p>
    <w:p w14:paraId="3EE357B4" w14:textId="77777777" w:rsidR="00347C3E" w:rsidRDefault="00347C3E" w:rsidP="0050378D">
      <w:pPr>
        <w:tabs>
          <w:tab w:val="left" w:pos="4510"/>
          <w:tab w:val="right" w:pos="10063"/>
        </w:tabs>
        <w:spacing w:after="0" w:line="240" w:lineRule="auto"/>
        <w:contextualSpacing/>
        <w:jc w:val="center"/>
        <w:rPr>
          <w:rFonts w:ascii="Arial" w:eastAsia="Times New Roman" w:hAnsi="Arial" w:cs="Arial"/>
          <w:color w:val="0033CC"/>
          <w:sz w:val="18"/>
          <w:szCs w:val="18"/>
          <w:lang w:val="en-GB" w:eastAsia="ar-SA"/>
        </w:rPr>
      </w:pPr>
    </w:p>
    <w:p w14:paraId="3B8E8ED6" w14:textId="25CB1C87" w:rsidR="00347C3E" w:rsidRPr="00C840FE" w:rsidRDefault="00051CA8" w:rsidP="001E7A9F">
      <w:pPr>
        <w:shd w:val="clear" w:color="auto" w:fill="1E6992"/>
        <w:tabs>
          <w:tab w:val="left" w:pos="2956"/>
          <w:tab w:val="left" w:pos="6629"/>
        </w:tabs>
        <w:spacing w:after="0"/>
        <w:jc w:val="center"/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</w:pPr>
      <w:r w:rsidRPr="00C840FE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>Participant informatio</w:t>
      </w:r>
      <w:r w:rsidR="00347C3E" w:rsidRPr="00C840FE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>n</w:t>
      </w:r>
    </w:p>
    <w:p w14:paraId="0F1E25A1" w14:textId="7669EB40" w:rsidR="00051CA8" w:rsidRPr="00915CF9" w:rsidRDefault="00051CA8" w:rsidP="007619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instrText xml:space="preserve"> FORMCHECKBOX </w:instrText>
      </w:r>
      <w:r w:rsidR="00355FD6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r>
      <w:r w:rsidR="00355FD6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Ms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instrText xml:space="preserve"> FORMCHECKBOX </w:instrText>
      </w:r>
      <w:r w:rsidR="00355FD6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r>
      <w:r w:rsidR="00355FD6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Mr       First name: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0" w:name="Texto15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="00081C77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="00081C77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="00081C77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="00081C77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="00081C77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0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Last name: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" w:name="Texto16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1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12963A2D" w14:textId="77777777" w:rsidR="00051CA8" w:rsidRPr="00915CF9" w:rsidRDefault="00051CA8" w:rsidP="0076192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Email: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Phone: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       </w:t>
      </w:r>
    </w:p>
    <w:p w14:paraId="28429C07" w14:textId="77777777" w:rsidR="00051CA8" w:rsidRPr="00915CF9" w:rsidRDefault="00051CA8" w:rsidP="00051CA8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Job title: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" w:name="Texto18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2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>Company:</w:t>
      </w:r>
      <w:r w:rsidR="00F777FC"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" w:name="Texto20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3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1E687D8E" w14:textId="77777777" w:rsidR="00051CA8" w:rsidRPr="00915CF9" w:rsidRDefault="00051CA8" w:rsidP="00051CA8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Address: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4" w:name="Texto21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4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014421DF" w14:textId="29B113C5" w:rsidR="00347C3E" w:rsidRDefault="0076192E" w:rsidP="00051CA8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</w:pPr>
      <w:bookmarkStart w:id="5" w:name="_Hlk99008729"/>
      <w:r>
        <w:rPr>
          <w:rFonts w:ascii="Arial" w:eastAsia="Times New Roman" w:hAnsi="Arial" w:cs="Arial"/>
          <w:noProof/>
          <w:color w:val="144662"/>
          <w:sz w:val="18"/>
          <w:szCs w:val="18"/>
          <w:lang w:val="en-US" w:eastAsia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2E5504E" wp14:editId="3E2EEF56">
                <wp:simplePos x="0" y="0"/>
                <wp:positionH relativeFrom="page">
                  <wp:posOffset>532800</wp:posOffset>
                </wp:positionH>
                <wp:positionV relativeFrom="line">
                  <wp:posOffset>316995</wp:posOffset>
                </wp:positionV>
                <wp:extent cx="6682975" cy="266400"/>
                <wp:effectExtent l="0" t="0" r="3810" b="6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975" cy="266400"/>
                        </a:xfrm>
                        <a:prstGeom prst="rect">
                          <a:avLst/>
                        </a:prstGeom>
                        <a:solidFill>
                          <a:srgbClr val="1E69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97D9D" w14:textId="35C378A4" w:rsidR="0076192E" w:rsidRPr="001E7A9F" w:rsidRDefault="0076192E" w:rsidP="001E7A9F">
                            <w:pPr>
                              <w:shd w:val="clear" w:color="auto" w:fill="1E6992"/>
                              <w:jc w:val="center"/>
                              <w:rPr>
                                <w:bCs/>
                                <w:lang w:val="en-GB"/>
                              </w:rPr>
                            </w:pPr>
                            <w:r w:rsidRPr="001E7A9F">
                              <w:rPr>
                                <w:rFonts w:ascii="Arial" w:eastAsia="Times New Roman" w:hAnsi="Arial" w:cs="Arial"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GB" w:eastAsia="ar-SA"/>
                              </w:rPr>
                              <w:t>Programme: Learning path scheduling, learning mode &amp; 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5504E" id="Rectangle 7" o:spid="_x0000_s1026" style="position:absolute;margin-left:41.95pt;margin-top:24.95pt;width:526.2pt;height:21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" fillcolor="#1e6992" stroked="f" strokeweight="2pt">
                <v:textbox inset=",1mm,,1mm">
                  <w:txbxContent>
                    <w:p w14:paraId="7A597D9D" w14:textId="35C378A4" w:rsidR="0076192E" w:rsidRPr="001E7A9F" w:rsidRDefault="0076192E" w:rsidP="001E7A9F">
                      <w:pPr>
                        <w:shd w:val="clear" w:color="auto" w:fill="1E6992"/>
                        <w:jc w:val="center"/>
                        <w:rPr>
                          <w:bCs/>
                          <w:lang w:val="en-GB"/>
                        </w:rPr>
                      </w:pPr>
                      <w:r w:rsidRPr="001E7A9F">
                        <w:rPr>
                          <w:rFonts w:ascii="Arial" w:eastAsia="Times New Roman" w:hAnsi="Arial" w:cs="Arial"/>
                          <w:bCs/>
                          <w:color w:val="FFFFFF" w:themeColor="background1"/>
                          <w:sz w:val="18"/>
                          <w:szCs w:val="18"/>
                          <w:lang w:val="en-GB" w:eastAsia="ar-SA"/>
                        </w:rPr>
                        <w:t>Programme: Learning path scheduling, learning mode &amp; price</w:t>
                      </w:r>
                    </w:p>
                  </w:txbxContent>
                </v:textbox>
                <w10:wrap anchorx="page" anchory="line"/>
              </v:rect>
            </w:pict>
          </mc:Fallback>
        </mc:AlternateContent>
      </w:r>
      <w:bookmarkEnd w:id="5"/>
      <w:r w:rsidR="00051CA8" w:rsidRPr="00915CF9">
        <w:rPr>
          <w:rFonts w:ascii="Arial" w:eastAsia="Times New Roman" w:hAnsi="Arial" w:cs="Arial"/>
          <w:color w:val="144662"/>
          <w:sz w:val="18"/>
          <w:szCs w:val="18"/>
          <w:lang w:val="en-US" w:eastAsia="ar-SA"/>
        </w:rPr>
        <w:t xml:space="preserve">City: </w:t>
      </w:r>
      <w:r w:rsidR="00051CA8"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" w:name="Texto22"/>
      <w:r w:rsidR="00051CA8"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US" w:eastAsia="ar-SA"/>
        </w:rPr>
        <w:instrText xml:space="preserve"> FORMTEXT </w:instrText>
      </w:r>
      <w:r w:rsidR="00051CA8"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="00051CA8"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="00051CA8"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="00051CA8"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="00051CA8"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="00051CA8"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="00051CA8"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="00051CA8"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6"/>
      <w:r w:rsidR="00051CA8"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  <w:tab/>
        <w:t xml:space="preserve">  </w:t>
      </w:r>
      <w:r w:rsidR="00051CA8" w:rsidRPr="00915CF9">
        <w:rPr>
          <w:rFonts w:ascii="Arial" w:eastAsia="Times New Roman" w:hAnsi="Arial" w:cs="Arial"/>
          <w:color w:val="144662"/>
          <w:sz w:val="18"/>
          <w:szCs w:val="18"/>
          <w:lang w:val="en-US" w:eastAsia="ar-SA"/>
        </w:rPr>
        <w:t xml:space="preserve">Postal Code: </w:t>
      </w:r>
      <w:r w:rsidR="00051CA8"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="00051CA8"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US" w:eastAsia="ar-SA"/>
        </w:rPr>
        <w:instrText xml:space="preserve"> FORMTEXT </w:instrText>
      </w:r>
      <w:r w:rsidR="00051CA8"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="00051CA8"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="00051CA8"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="00051CA8"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="00051CA8"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="00051CA8"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="00051CA8"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="00051CA8"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="00051CA8"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  <w:tab/>
      </w:r>
      <w:r w:rsidR="00F777FC" w:rsidRPr="00915CF9">
        <w:rPr>
          <w:rFonts w:ascii="Arial" w:eastAsia="Times New Roman" w:hAnsi="Arial" w:cs="Arial"/>
          <w:color w:val="144662"/>
          <w:sz w:val="18"/>
          <w:szCs w:val="18"/>
          <w:lang w:val="en-US" w:eastAsia="ar-SA"/>
        </w:rPr>
        <w:t xml:space="preserve">Country: </w:t>
      </w:r>
      <w:r w:rsidR="00051CA8"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" w:name="Texto23"/>
      <w:r w:rsidR="00051CA8"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US" w:eastAsia="ar-SA"/>
        </w:rPr>
        <w:instrText xml:space="preserve"> FORMTEXT </w:instrText>
      </w:r>
      <w:r w:rsidR="00051CA8"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="00051CA8"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="00051CA8"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="00051CA8"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="00051CA8"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="00051CA8"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="00051CA8"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="00051CA8"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7"/>
      <w:r w:rsidR="00051CA8"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  <w:tab/>
      </w:r>
    </w:p>
    <w:p w14:paraId="63B61468" w14:textId="11569F26" w:rsidR="00347C3E" w:rsidRPr="00631984" w:rsidRDefault="00347C3E" w:rsidP="00CE6111">
      <w:pPr>
        <w:shd w:val="clear" w:color="auto" w:fill="FFFFFF" w:themeFill="background1"/>
        <w:tabs>
          <w:tab w:val="left" w:pos="2880"/>
          <w:tab w:val="left" w:pos="2956"/>
          <w:tab w:val="center" w:pos="5244"/>
          <w:tab w:val="left" w:pos="6629"/>
        </w:tabs>
        <w:spacing w:after="0" w:line="360" w:lineRule="auto"/>
        <w:jc w:val="center"/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</w:pPr>
    </w:p>
    <w:p w14:paraId="5DB41EF0" w14:textId="4235F880" w:rsidR="00F41A8A" w:rsidRDefault="00F41A8A" w:rsidP="0076192E">
      <w:pPr>
        <w:tabs>
          <w:tab w:val="left" w:pos="1210"/>
          <w:tab w:val="left" w:pos="4510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</w:p>
    <w:tbl>
      <w:tblPr>
        <w:tblStyle w:val="Grilledutableau1"/>
        <w:tblpPr w:leftFromText="142" w:rightFromText="142" w:vertAnchor="page" w:horzAnchor="margin" w:tblpY="11986"/>
        <w:tblOverlap w:val="never"/>
        <w:tblW w:w="10459" w:type="dxa"/>
        <w:tblLayout w:type="fixed"/>
        <w:tblLook w:val="04A0" w:firstRow="1" w:lastRow="0" w:firstColumn="1" w:lastColumn="0" w:noHBand="0" w:noVBand="1"/>
      </w:tblPr>
      <w:tblGrid>
        <w:gridCol w:w="2091"/>
        <w:gridCol w:w="2092"/>
        <w:gridCol w:w="2092"/>
        <w:gridCol w:w="2092"/>
        <w:gridCol w:w="2092"/>
      </w:tblGrid>
      <w:tr w:rsidR="00E30186" w:rsidRPr="00095D6F" w14:paraId="4769C8F7" w14:textId="77777777" w:rsidTr="00E30186">
        <w:trPr>
          <w:cantSplit/>
          <w:trHeight w:val="265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992"/>
          </w:tcPr>
          <w:p w14:paraId="5F465CC3" w14:textId="77777777" w:rsidR="00E30186" w:rsidRPr="003E1881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cstheme="minorHAnsi"/>
                <w:b/>
                <w:color w:val="FFFFFF" w:themeColor="background1"/>
                <w:lang w:eastAsia="ar-SA"/>
              </w:rPr>
            </w:pPr>
            <w:r w:rsidRPr="003E1881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ar-SA"/>
              </w:rPr>
              <w:t xml:space="preserve">Step </w:t>
            </w:r>
            <w:r w:rsidRPr="003E188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  <w:t>1</w:t>
            </w:r>
            <w:r w:rsidRPr="003E1881">
              <w:rPr>
                <w:rFonts w:asciiTheme="minorHAnsi" w:hAnsiTheme="minorHAnsi" w:cstheme="minorHAnsi"/>
                <w:b/>
                <w:color w:val="FFCC66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992"/>
          </w:tcPr>
          <w:p w14:paraId="29617F21" w14:textId="77777777" w:rsidR="00E30186" w:rsidRPr="003E1881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cstheme="minorHAnsi"/>
                <w:color w:val="FFFFFF" w:themeColor="background1"/>
                <w:lang w:eastAsia="ar-SA"/>
              </w:rPr>
            </w:pPr>
            <w:r w:rsidRPr="003E1881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eastAsia="ar-SA"/>
              </w:rPr>
              <w:t xml:space="preserve">Step </w:t>
            </w:r>
            <w:r w:rsidRPr="003E1881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992"/>
          </w:tcPr>
          <w:p w14:paraId="1C56EA1C" w14:textId="77777777" w:rsidR="00E30186" w:rsidRPr="003E1881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cstheme="minorHAnsi"/>
                <w:b/>
                <w:color w:val="FFFFFF" w:themeColor="background1"/>
                <w:lang w:eastAsia="ar-SA"/>
              </w:rPr>
            </w:pPr>
            <w:r w:rsidRPr="00751C2B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ar-SA"/>
              </w:rPr>
              <w:t>Step</w:t>
            </w:r>
            <w:r w:rsidRPr="003E188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992"/>
          </w:tcPr>
          <w:p w14:paraId="4D5FF4D6" w14:textId="77777777" w:rsidR="00E30186" w:rsidRPr="003E1881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cstheme="minorHAnsi"/>
                <w:b/>
                <w:color w:val="FFFFFF" w:themeColor="background1"/>
                <w:lang w:eastAsia="ar-SA"/>
              </w:rPr>
            </w:pPr>
            <w:r w:rsidRPr="00751C2B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ar-SA"/>
              </w:rPr>
              <w:t>Step</w:t>
            </w:r>
            <w:r w:rsidRPr="003E188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992"/>
          </w:tcPr>
          <w:p w14:paraId="75408636" w14:textId="77777777" w:rsidR="00E30186" w:rsidRPr="003E1881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</w:pPr>
            <w:r w:rsidRPr="00751C2B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eastAsia="ar-SA"/>
              </w:rPr>
              <w:t>Step</w:t>
            </w:r>
            <w:r w:rsidRPr="003E188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  <w:t>5</w:t>
            </w:r>
          </w:p>
        </w:tc>
      </w:tr>
      <w:tr w:rsidR="00E30186" w:rsidRPr="00095D6F" w14:paraId="2AA71109" w14:textId="77777777" w:rsidTr="00E30186">
        <w:trPr>
          <w:cantSplit/>
          <w:trHeight w:val="64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992"/>
          </w:tcPr>
          <w:p w14:paraId="404F959B" w14:textId="77777777" w:rsidR="00E30186" w:rsidRPr="00751C2B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lang w:eastAsia="ar-SA"/>
              </w:rPr>
            </w:pPr>
            <w:r w:rsidRPr="00751C2B"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lang w:eastAsia="ar-SA"/>
              </w:rPr>
              <w:t>1</w:t>
            </w:r>
            <w:r w:rsidRPr="00751C2B"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vertAlign w:val="superscript"/>
                <w:lang w:eastAsia="ar-SA"/>
              </w:rPr>
              <w:t>st</w:t>
            </w:r>
            <w:r w:rsidRPr="00751C2B"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lang w:eastAsia="ar-SA"/>
              </w:rPr>
              <w:t xml:space="preserve"> course:</w:t>
            </w:r>
          </w:p>
          <w:p w14:paraId="482B2809" w14:textId="77777777" w:rsidR="00E30186" w:rsidRPr="00751C2B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cstheme="minorHAnsi"/>
                <w:b/>
                <w:color w:val="FFC000"/>
                <w:lang w:eastAsia="ar-SA"/>
              </w:rPr>
            </w:pPr>
            <w:r w:rsidRPr="00751C2B">
              <w:rPr>
                <w:rFonts w:asciiTheme="minorHAnsi" w:hAnsiTheme="minorHAnsi" w:cstheme="minorHAnsi"/>
                <w:b/>
                <w:color w:val="FFC000"/>
                <w:lang w:eastAsia="ar-SA"/>
              </w:rPr>
              <w:t>“Purchasing Strategy &amp; Organisation”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992"/>
            <w:vAlign w:val="center"/>
          </w:tcPr>
          <w:p w14:paraId="3AABBB1C" w14:textId="77777777" w:rsidR="00E30186" w:rsidRPr="00751C2B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lang w:eastAsia="ar-SA"/>
              </w:rPr>
            </w:pPr>
            <w:r w:rsidRPr="00751C2B"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lang w:eastAsia="ar-SA"/>
              </w:rPr>
              <w:t>2</w:t>
            </w:r>
            <w:r w:rsidRPr="00751C2B"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vertAlign w:val="superscript"/>
                <w:lang w:eastAsia="ar-SA"/>
              </w:rPr>
              <w:t>nd</w:t>
            </w:r>
            <w:r w:rsidRPr="00751C2B"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lang w:eastAsia="ar-SA"/>
              </w:rPr>
              <w:t xml:space="preserve"> course:</w:t>
            </w:r>
          </w:p>
          <w:p w14:paraId="6935F2D7" w14:textId="77777777" w:rsidR="00E30186" w:rsidRPr="00751C2B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color w:val="FFC000"/>
                <w:lang w:eastAsia="ar-SA"/>
              </w:rPr>
            </w:pPr>
            <w:r w:rsidRPr="00751C2B">
              <w:rPr>
                <w:rFonts w:asciiTheme="minorHAnsi" w:hAnsiTheme="minorHAnsi" w:cstheme="minorHAnsi"/>
                <w:b/>
                <w:color w:val="FFC000"/>
                <w:lang w:eastAsia="ar-SA"/>
              </w:rPr>
              <w:t>“Leading Purchasing Transformation”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992"/>
            <w:vAlign w:val="center"/>
          </w:tcPr>
          <w:p w14:paraId="55B221DB" w14:textId="77777777" w:rsidR="00E30186" w:rsidRPr="00751C2B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lang w:eastAsia="ar-SA"/>
              </w:rPr>
            </w:pPr>
            <w:r w:rsidRPr="00751C2B"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lang w:eastAsia="ar-SA"/>
              </w:rPr>
              <w:t>EIPM</w:t>
            </w:r>
          </w:p>
          <w:p w14:paraId="2DC9C326" w14:textId="77777777" w:rsidR="00E30186" w:rsidRPr="007D3154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</w:pPr>
            <w:r w:rsidRPr="00751C2B"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lang w:eastAsia="ar-SA"/>
              </w:rPr>
              <w:t>Annual Conference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992"/>
            <w:vAlign w:val="center"/>
          </w:tcPr>
          <w:p w14:paraId="3050548F" w14:textId="77777777" w:rsidR="00E30186" w:rsidRPr="00140F9C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lang w:eastAsia="ar-SA"/>
              </w:rPr>
            </w:pPr>
            <w:r w:rsidRPr="00140F9C"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lang w:eastAsia="ar-SA"/>
              </w:rPr>
              <w:t>EIPM</w:t>
            </w:r>
          </w:p>
          <w:p w14:paraId="14C8BDEE" w14:textId="77777777" w:rsidR="00E30186" w:rsidRPr="007D3154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</w:pPr>
            <w:r w:rsidRPr="00140F9C"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lang w:eastAsia="ar-SA"/>
              </w:rPr>
              <w:t>Master Class</w:t>
            </w:r>
            <w:r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lang w:eastAsia="ar-SA"/>
              </w:rPr>
              <w:t xml:space="preserve"> 2024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6992"/>
            <w:vAlign w:val="center"/>
          </w:tcPr>
          <w:p w14:paraId="742B0DFA" w14:textId="77777777" w:rsidR="00E30186" w:rsidRPr="00751C2B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lang w:eastAsia="ar-SA"/>
              </w:rPr>
            </w:pPr>
            <w:r w:rsidRPr="00751C2B"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lang w:eastAsia="ar-SA"/>
              </w:rPr>
              <w:t>Project</w:t>
            </w:r>
          </w:p>
          <w:p w14:paraId="32C42AB4" w14:textId="77777777" w:rsidR="00E30186" w:rsidRPr="007D3154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ar-SA"/>
              </w:rPr>
            </w:pPr>
            <w:r w:rsidRPr="00751C2B">
              <w:rPr>
                <w:rFonts w:asciiTheme="minorHAnsi" w:hAnsiTheme="minorHAnsi" w:cstheme="minorHAnsi"/>
                <w:b/>
                <w:color w:val="FFC000"/>
                <w:sz w:val="22"/>
                <w:szCs w:val="22"/>
                <w:lang w:eastAsia="ar-SA"/>
              </w:rPr>
              <w:t>Presentation slots:</w:t>
            </w:r>
          </w:p>
        </w:tc>
      </w:tr>
      <w:tr w:rsidR="00E30186" w:rsidRPr="000C0E15" w14:paraId="13748BDB" w14:textId="77777777" w:rsidTr="00E30186">
        <w:trPr>
          <w:cantSplit/>
          <w:trHeight w:val="75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158" w14:textId="77777777" w:rsidR="00E30186" w:rsidRPr="007D3154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7D3154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Venue: EIPM Archamps Campus</w:t>
            </w:r>
          </w:p>
          <w:p w14:paraId="0C4E9D53" w14:textId="77777777" w:rsidR="00E30186" w:rsidRPr="00F425F7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03</w:t>
            </w:r>
            <w:r w:rsidRPr="00F425F7">
              <w:rPr>
                <w:rFonts w:asciiTheme="minorHAnsi" w:hAnsiTheme="minorHAnsi" w:cstheme="minorHAnsi"/>
                <w:bCs/>
                <w:lang w:eastAsia="ar-SA"/>
              </w:rPr>
              <w:t>.07 – 0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7</w:t>
            </w:r>
            <w:r w:rsidRPr="00F425F7">
              <w:rPr>
                <w:rFonts w:asciiTheme="minorHAnsi" w:hAnsiTheme="minorHAnsi" w:cstheme="minorHAnsi"/>
                <w:bCs/>
                <w:lang w:eastAsia="ar-SA"/>
              </w:rPr>
              <w:t>.07. 202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3266" w14:textId="77777777" w:rsidR="00E30186" w:rsidRPr="007D3154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7D3154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Venue: EIPM Archamps Campus</w:t>
            </w:r>
          </w:p>
          <w:p w14:paraId="05F84435" w14:textId="77777777" w:rsidR="00E30186" w:rsidRPr="00F425F7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F425F7">
              <w:rPr>
                <w:rFonts w:asciiTheme="minorHAnsi" w:hAnsiTheme="minorHAnsi" w:cstheme="minorHAnsi"/>
                <w:bCs/>
                <w:lang w:eastAsia="ar-SA"/>
              </w:rPr>
              <w:t>2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8</w:t>
            </w:r>
            <w:r w:rsidRPr="00F425F7">
              <w:rPr>
                <w:rFonts w:asciiTheme="minorHAnsi" w:hAnsiTheme="minorHAnsi" w:cstheme="minorHAnsi"/>
                <w:bCs/>
                <w:lang w:eastAsia="ar-SA"/>
              </w:rPr>
              <w:t>.08 - 0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1</w:t>
            </w:r>
            <w:r w:rsidRPr="00F425F7">
              <w:rPr>
                <w:rFonts w:asciiTheme="minorHAnsi" w:hAnsiTheme="minorHAnsi" w:cstheme="minorHAnsi"/>
                <w:bCs/>
                <w:lang w:eastAsia="ar-SA"/>
              </w:rPr>
              <w:t>.09. 202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4DDE" w14:textId="77777777" w:rsidR="00E30186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Cs w:val="18"/>
                <w:lang w:eastAsia="ar-SA"/>
              </w:rPr>
              <w:t>Venue: TBC</w:t>
            </w:r>
          </w:p>
          <w:p w14:paraId="3681025C" w14:textId="77777777" w:rsidR="00E30186" w:rsidRPr="00F46B15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Cs w:val="18"/>
                <w:lang w:eastAsia="ar-SA"/>
              </w:rPr>
              <w:t>14-15.12.2023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4C8E" w14:textId="77777777" w:rsidR="00E30186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Cs w:val="18"/>
                <w:lang w:eastAsia="ar-SA"/>
              </w:rPr>
              <w:t>March 2024</w:t>
            </w:r>
          </w:p>
          <w:p w14:paraId="6D39A1D9" w14:textId="77777777" w:rsidR="00E30186" w:rsidRPr="00F46B15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Cs w:val="18"/>
                <w:lang w:eastAsia="ar-SA"/>
              </w:rPr>
              <w:t>Date &amp; venue TBC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FFDC" w14:textId="77777777" w:rsidR="00E30186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Cs w:val="18"/>
                <w:lang w:eastAsia="ar-SA"/>
              </w:rPr>
              <w:t>Oct. 2024</w:t>
            </w:r>
          </w:p>
          <w:p w14:paraId="291E88D8" w14:textId="77777777" w:rsidR="00E30186" w:rsidRPr="00C37F76" w:rsidRDefault="00E30186" w:rsidP="00E30186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Cs w:val="18"/>
                <w:lang w:eastAsia="ar-SA"/>
              </w:rPr>
              <w:t>Feb. 2025</w:t>
            </w:r>
          </w:p>
        </w:tc>
      </w:tr>
    </w:tbl>
    <w:p w14:paraId="2C583713" w14:textId="597BE8C4" w:rsidR="00F41A8A" w:rsidRDefault="00E30186" w:rsidP="004532BD">
      <w:pPr>
        <w:tabs>
          <w:tab w:val="left" w:pos="1210"/>
          <w:tab w:val="left" w:pos="4510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  <w:r w:rsidRPr="00C3550D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drawing>
          <wp:inline distT="0" distB="0" distL="0" distR="0" wp14:anchorId="019D7A27" wp14:editId="1FA1EBD8">
            <wp:extent cx="6660515" cy="1968500"/>
            <wp:effectExtent l="0" t="0" r="6985" b="0"/>
            <wp:docPr id="6" name="Image 6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diagramm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2"/>
        <w:tblpPr w:leftFromText="142" w:rightFromText="142" w:vertAnchor="page" w:horzAnchor="margin" w:tblpY="14161"/>
        <w:tblOverlap w:val="never"/>
        <w:tblW w:w="10485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E30186" w:rsidRPr="00C3550D" w14:paraId="7203C74D" w14:textId="77777777" w:rsidTr="00E30186">
        <w:trPr>
          <w:trHeight w:val="831"/>
        </w:trPr>
        <w:tc>
          <w:tcPr>
            <w:tcW w:w="10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007CA" w14:textId="77777777" w:rsidR="00E30186" w:rsidRDefault="00E30186" w:rsidP="00E30186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A790A">
              <w:rPr>
                <w:rFonts w:ascii="Arial" w:hAnsi="Arial" w:cs="Arial"/>
                <w:bCs/>
                <w:color w:val="404040" w:themeColor="text1" w:themeTint="BF"/>
              </w:rPr>
              <w:t xml:space="preserve">Tuition fee: </w:t>
            </w:r>
            <w:r w:rsidRPr="00095D6F">
              <w:rPr>
                <w:rFonts w:ascii="Arial" w:hAnsi="Arial" w:cs="Arial"/>
                <w:bCs/>
                <w:sz w:val="18"/>
                <w:szCs w:val="18"/>
              </w:rPr>
              <w:t xml:space="preserve">EUR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12’000</w:t>
            </w:r>
          </w:p>
          <w:p w14:paraId="7D77A50C" w14:textId="77777777" w:rsidR="00E30186" w:rsidRPr="00095D6F" w:rsidRDefault="00E30186" w:rsidP="00E30186">
            <w:pPr>
              <w:jc w:val="center"/>
              <w:rPr>
                <w:rFonts w:ascii="Arial" w:hAnsi="Arial" w:cs="Arial"/>
                <w:bCs/>
              </w:rPr>
            </w:pPr>
            <w:r w:rsidRPr="002D2E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Price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is</w:t>
            </w:r>
            <w:r w:rsidRPr="002D2E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displayed free of VAT. Taxes will be calculated, if applicable, upon checkout.</w:t>
            </w:r>
          </w:p>
        </w:tc>
      </w:tr>
    </w:tbl>
    <w:p w14:paraId="3D04FC45" w14:textId="0AADADBE" w:rsidR="00F41A8A" w:rsidRDefault="00F41A8A" w:rsidP="004532BD">
      <w:pPr>
        <w:tabs>
          <w:tab w:val="left" w:pos="1210"/>
          <w:tab w:val="left" w:pos="4510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</w:p>
    <w:p w14:paraId="3113B509" w14:textId="207ED01C" w:rsidR="00F41A8A" w:rsidRDefault="00140F9C" w:rsidP="00E30186">
      <w:pPr>
        <w:tabs>
          <w:tab w:val="left" w:pos="451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  <w:r>
        <w:rPr>
          <w:rFonts w:eastAsia="Times New Roman" w:cstheme="minorHAnsi"/>
          <w:color w:val="144662"/>
          <w:lang w:val="en-GB" w:eastAsia="ar-SA"/>
        </w:rPr>
        <w:tab/>
      </w:r>
    </w:p>
    <w:p w14:paraId="2BB77E68" w14:textId="77777777" w:rsidR="00F41A8A" w:rsidRDefault="00F41A8A" w:rsidP="004532BD">
      <w:pPr>
        <w:tabs>
          <w:tab w:val="left" w:pos="1210"/>
          <w:tab w:val="left" w:pos="4510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</w:p>
    <w:p w14:paraId="3A5B0815" w14:textId="77777777" w:rsidR="00E30186" w:rsidRDefault="00E30186" w:rsidP="004532BD">
      <w:pPr>
        <w:tabs>
          <w:tab w:val="left" w:pos="1210"/>
          <w:tab w:val="left" w:pos="4510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</w:p>
    <w:p w14:paraId="7522BEF2" w14:textId="77777777" w:rsidR="00F41A8A" w:rsidRDefault="00F41A8A" w:rsidP="004532BD">
      <w:pPr>
        <w:tabs>
          <w:tab w:val="left" w:pos="1210"/>
          <w:tab w:val="left" w:pos="4510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</w:p>
    <w:p w14:paraId="53D46B48" w14:textId="3C028190" w:rsidR="00F64379" w:rsidRPr="00F425F7" w:rsidRDefault="00F64379" w:rsidP="00F425F7">
      <w:pPr>
        <w:shd w:val="clear" w:color="auto" w:fill="1E6992"/>
        <w:tabs>
          <w:tab w:val="left" w:pos="2880"/>
          <w:tab w:val="left" w:pos="2956"/>
          <w:tab w:val="center" w:pos="5244"/>
          <w:tab w:val="left" w:pos="6629"/>
        </w:tabs>
        <w:spacing w:before="360" w:after="0" w:line="360" w:lineRule="auto"/>
        <w:jc w:val="center"/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</w:pPr>
      <w:r w:rsidRPr="00F425F7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lastRenderedPageBreak/>
        <w:t>Invoicing information</w:t>
      </w:r>
    </w:p>
    <w:p w14:paraId="72C19444" w14:textId="77777777" w:rsidR="00F64379" w:rsidRDefault="00F64379" w:rsidP="00F64379">
      <w:pPr>
        <w:tabs>
          <w:tab w:val="left" w:pos="1210"/>
          <w:tab w:val="left" w:pos="4510"/>
          <w:tab w:val="right" w:pos="10490"/>
        </w:tabs>
        <w:spacing w:after="0" w:line="240" w:lineRule="auto"/>
        <w:jc w:val="center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</w:p>
    <w:p w14:paraId="44559023" w14:textId="6F5DCE46" w:rsidR="00F777FC" w:rsidRPr="00915CF9" w:rsidRDefault="00F777FC" w:rsidP="00F64379">
      <w:pPr>
        <w:tabs>
          <w:tab w:val="left" w:pos="1210"/>
          <w:tab w:val="left" w:pos="4510"/>
          <w:tab w:val="right" w:pos="10490"/>
        </w:tabs>
        <w:spacing w:after="160" w:line="240" w:lineRule="auto"/>
        <w:jc w:val="center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Company / Organisation to be invoiced: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21877585" w14:textId="1A1A7E2B" w:rsidR="00F777FC" w:rsidRPr="00915CF9" w:rsidRDefault="00F777FC" w:rsidP="004532BD">
      <w:pPr>
        <w:tabs>
          <w:tab w:val="left" w:pos="3402"/>
          <w:tab w:val="left" w:pos="6804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Invoicing department contact: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                        </w:t>
      </w:r>
      <w:r w:rsidR="007D1A27"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 xml:space="preserve">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Phone number: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64B42AE2" w14:textId="28D2105C" w:rsidR="00F777FC" w:rsidRPr="00915CF9" w:rsidRDefault="00F777FC" w:rsidP="004532BD">
      <w:pPr>
        <w:tabs>
          <w:tab w:val="left" w:pos="4510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Invoicing address: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                                   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6EDE0973" w14:textId="5FCF1B7C" w:rsidR="00F777FC" w:rsidRPr="00915CF9" w:rsidRDefault="00F777FC" w:rsidP="004532BD">
      <w:pPr>
        <w:tabs>
          <w:tab w:val="left" w:pos="3402"/>
          <w:tab w:val="left" w:pos="6804"/>
          <w:tab w:val="right" w:pos="10490"/>
        </w:tabs>
        <w:spacing w:after="160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City: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Postal Code: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Country: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ab/>
      </w:r>
    </w:p>
    <w:p w14:paraId="571D6973" w14:textId="2B8CE691" w:rsidR="00F777FC" w:rsidRPr="00915CF9" w:rsidRDefault="00F777FC" w:rsidP="00F41A8A">
      <w:pPr>
        <w:tabs>
          <w:tab w:val="left" w:pos="4510"/>
          <w:tab w:val="right" w:pos="10490"/>
        </w:tabs>
        <w:spacing w:after="240" w:line="220" w:lineRule="exact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BF5436">
        <w:rPr>
          <w:rFonts w:ascii="Arial" w:eastAsia="Times New Roman" w:hAnsi="Arial" w:cs="Arial"/>
          <w:b/>
          <w:bCs/>
          <w:color w:val="144662"/>
          <w:sz w:val="18"/>
          <w:szCs w:val="18"/>
          <w:lang w:val="en-GB" w:eastAsia="ar-SA"/>
        </w:rPr>
        <w:t>Purchase Order number</w:t>
      </w:r>
      <w:r w:rsidR="007D1A27"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(</w:t>
      </w:r>
      <w:r w:rsidR="007D1A27" w:rsidRPr="00BF5436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>if requested</w:t>
      </w:r>
      <w:r w:rsidRPr="00F425F7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): </w:t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" w:name="Texto38"/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8"/>
      <w:r w:rsidRPr="00F425F7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BF5436">
        <w:rPr>
          <w:rFonts w:ascii="Arial" w:eastAsia="Times New Roman" w:hAnsi="Arial" w:cs="Arial"/>
          <w:b/>
          <w:bCs/>
          <w:color w:val="144662"/>
          <w:sz w:val="18"/>
          <w:szCs w:val="18"/>
          <w:u w:val="single"/>
          <w:lang w:val="en-GB" w:eastAsia="ar-SA"/>
        </w:rPr>
        <w:t xml:space="preserve">     </w:t>
      </w:r>
      <w:r w:rsidR="00F425F7" w:rsidRPr="00F425F7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>___</w:t>
      </w:r>
      <w:r w:rsidRPr="00F425F7">
        <w:rPr>
          <w:rFonts w:ascii="Arial" w:eastAsia="Times New Roman" w:hAnsi="Arial" w:cs="Arial"/>
          <w:b/>
          <w:bCs/>
          <w:color w:val="144662"/>
          <w:sz w:val="18"/>
          <w:szCs w:val="18"/>
          <w:lang w:val="en-GB" w:eastAsia="ar-SA"/>
        </w:rPr>
        <w:t xml:space="preserve">                    </w:t>
      </w:r>
      <w:r w:rsidRPr="00BF5436">
        <w:rPr>
          <w:rFonts w:ascii="Arial" w:eastAsia="Times New Roman" w:hAnsi="Arial" w:cs="Arial"/>
          <w:b/>
          <w:bCs/>
          <w:color w:val="144662"/>
          <w:sz w:val="18"/>
          <w:szCs w:val="18"/>
          <w:lang w:val="en-GB" w:eastAsia="ar-SA"/>
        </w:rPr>
        <w:t>European VAT number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9" w:name="Texto39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9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37063CBD" w14:textId="53DA3E51" w:rsidR="004532BD" w:rsidRPr="004532BD" w:rsidRDefault="004A3DF9" w:rsidP="00E04298">
      <w:pPr>
        <w:tabs>
          <w:tab w:val="left" w:pos="4510"/>
          <w:tab w:val="right" w:pos="6237"/>
        </w:tabs>
        <w:spacing w:after="24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lang w:val="en-GB" w:eastAsia="ar-SA"/>
        </w:rPr>
      </w:pPr>
      <w:bookmarkStart w:id="10" w:name="_Hlk98423837"/>
      <w:r w:rsidRPr="001F1BC8">
        <w:rPr>
          <w:rFonts w:ascii="Century Gothic" w:hAnsi="Century Gothic" w:cs="Arial"/>
          <w:noProof/>
          <w:color w:val="144662"/>
        </w:rPr>
        <w:drawing>
          <wp:anchor distT="0" distB="0" distL="114300" distR="114300" simplePos="0" relativeHeight="251661312" behindDoc="0" locked="0" layoutInCell="1" allowOverlap="1" wp14:anchorId="5820DB76" wp14:editId="6F3B9CD1">
            <wp:simplePos x="0" y="0"/>
            <wp:positionH relativeFrom="column">
              <wp:posOffset>4498340</wp:posOffset>
            </wp:positionH>
            <wp:positionV relativeFrom="page">
              <wp:posOffset>3030855</wp:posOffset>
            </wp:positionV>
            <wp:extent cx="295275" cy="257810"/>
            <wp:effectExtent l="0" t="0" r="9525" b="8890"/>
            <wp:wrapSquare wrapText="bothSides"/>
            <wp:docPr id="5" name="Image 1" descr="amex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x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C8">
        <w:rPr>
          <w:rFonts w:ascii="Century Gothic" w:hAnsi="Century Gothic" w:cs="Arial"/>
          <w:noProof/>
          <w:color w:val="144662"/>
        </w:rPr>
        <w:drawing>
          <wp:anchor distT="0" distB="0" distL="114300" distR="114300" simplePos="0" relativeHeight="251659264" behindDoc="0" locked="0" layoutInCell="1" allowOverlap="1" wp14:anchorId="1C31E92E" wp14:editId="3C99B182">
            <wp:simplePos x="0" y="0"/>
            <wp:positionH relativeFrom="column">
              <wp:posOffset>3686175</wp:posOffset>
            </wp:positionH>
            <wp:positionV relativeFrom="page">
              <wp:posOffset>3061970</wp:posOffset>
            </wp:positionV>
            <wp:extent cx="339090" cy="239395"/>
            <wp:effectExtent l="0" t="0" r="3810" b="8255"/>
            <wp:wrapSquare wrapText="bothSides"/>
            <wp:docPr id="3" name="Image 3" descr="Euro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car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262626" w:themeColor="text1" w:themeTint="D9"/>
          <w:sz w:val="18"/>
          <w:lang w:val="en-US" w:eastAsia="fr-FR"/>
        </w:rPr>
        <w:drawing>
          <wp:anchor distT="0" distB="0" distL="114300" distR="114300" simplePos="0" relativeHeight="251662336" behindDoc="0" locked="0" layoutInCell="1" allowOverlap="1" wp14:anchorId="5D4A18C1" wp14:editId="6ACB3322">
            <wp:simplePos x="0" y="0"/>
            <wp:positionH relativeFrom="column">
              <wp:posOffset>2802890</wp:posOffset>
            </wp:positionH>
            <wp:positionV relativeFrom="page">
              <wp:posOffset>3048000</wp:posOffset>
            </wp:positionV>
            <wp:extent cx="380365" cy="238125"/>
            <wp:effectExtent l="0" t="0" r="63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32BD" w:rsidRPr="004532BD">
        <w:rPr>
          <w:rFonts w:ascii="Arial" w:eastAsia="Times New Roman" w:hAnsi="Arial" w:cs="Arial"/>
          <w:b/>
          <w:color w:val="404040" w:themeColor="text1" w:themeTint="BF"/>
          <w:lang w:val="en-GB" w:eastAsia="ar-SA"/>
        </w:rPr>
        <w:t>How do you wish to make the payment?</w:t>
      </w:r>
    </w:p>
    <w:p w14:paraId="0554FECC" w14:textId="1050D7C9" w:rsidR="004532BD" w:rsidRDefault="004532BD" w:rsidP="004A3DF9">
      <w:pPr>
        <w:tabs>
          <w:tab w:val="left" w:pos="4510"/>
          <w:tab w:val="right" w:pos="6237"/>
        </w:tabs>
        <w:spacing w:before="360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6"/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355FD6">
        <w:rPr>
          <w:rFonts w:ascii="Arial" w:eastAsia="Times New Roman" w:hAnsi="Arial" w:cs="Arial"/>
          <w:lang w:val="en-GB" w:eastAsia="ar-SA"/>
        </w:rPr>
      </w:r>
      <w:r w:rsidR="00355FD6"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bookmarkEnd w:id="11"/>
      <w:r w:rsidRPr="00180AC5">
        <w:rPr>
          <w:rFonts w:ascii="Arial" w:eastAsia="Times New Roman" w:hAnsi="Arial" w:cs="Arial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Credit </w:t>
      </w:r>
      <w:r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C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ard</w:t>
      </w:r>
      <w:r w:rsidRPr="00180AC5">
        <w:rPr>
          <w:rFonts w:ascii="Arial" w:eastAsia="Times New Roman" w:hAnsi="Arial" w:cs="Arial"/>
          <w:b/>
          <w:color w:val="7F7F7F" w:themeColor="text1" w:themeTint="80"/>
          <w:sz w:val="18"/>
          <w:szCs w:val="18"/>
          <w:lang w:val="en-GB" w:eastAsia="ar-SA"/>
        </w:rPr>
        <w:t xml:space="preserve"> </w:t>
      </w:r>
      <w:r w:rsidR="002D254A">
        <w:rPr>
          <w:rFonts w:ascii="Arial" w:eastAsia="Times New Roman" w:hAnsi="Arial" w:cs="Arial"/>
          <w:b/>
          <w:sz w:val="18"/>
          <w:szCs w:val="18"/>
          <w:lang w:val="en-GB" w:eastAsia="ar-SA"/>
        </w:rPr>
        <w:t xml:space="preserve">                   </w:t>
      </w: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 xml:space="preserve">Credit Card </w:t>
      </w:r>
      <w:r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t</w:t>
      </w: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ype</w:t>
      </w:r>
      <w:r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:     </w: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355FD6">
        <w:rPr>
          <w:rFonts w:ascii="Arial" w:eastAsia="Times New Roman" w:hAnsi="Arial" w:cs="Arial"/>
          <w:szCs w:val="20"/>
          <w:lang w:val="en-GB" w:eastAsia="ar-SA"/>
        </w:rPr>
      </w:r>
      <w:r w:rsidR="00355F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2D254A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</w: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355FD6">
        <w:rPr>
          <w:rFonts w:ascii="Arial" w:eastAsia="Times New Roman" w:hAnsi="Arial" w:cs="Arial"/>
          <w:szCs w:val="20"/>
          <w:lang w:val="en-GB" w:eastAsia="ar-SA"/>
        </w:rPr>
      </w:r>
      <w:r w:rsidR="00355F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2D254A">
        <w:rPr>
          <w:rFonts w:ascii="Arial" w:eastAsia="Times New Roman" w:hAnsi="Arial" w:cs="Arial"/>
          <w:szCs w:val="20"/>
          <w:lang w:val="en-GB" w:eastAsia="ar-SA"/>
        </w:rPr>
        <w:t xml:space="preserve">     </w:t>
      </w:r>
      <w:r w:rsidR="002D254A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</w: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355FD6">
        <w:rPr>
          <w:rFonts w:ascii="Arial" w:eastAsia="Times New Roman" w:hAnsi="Arial" w:cs="Arial"/>
          <w:szCs w:val="20"/>
          <w:lang w:val="en-GB" w:eastAsia="ar-SA"/>
        </w:rPr>
      </w:r>
      <w:r w:rsidR="00355F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2D254A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="002D254A" w:rsidRPr="00C94C81">
        <w:rPr>
          <w:rFonts w:ascii="Century Gothic" w:hAnsi="Century Gothic"/>
          <w:color w:val="144662"/>
          <w:sz w:val="16"/>
          <w:szCs w:val="16"/>
          <w:lang w:val="en-US"/>
        </w:rPr>
        <w:t>(Diners card not accepted)</w:t>
      </w:r>
      <w:r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                 </w:t>
      </w:r>
    </w:p>
    <w:p w14:paraId="28BF8D4F" w14:textId="73858A9C" w:rsidR="004532BD" w:rsidRPr="00F425F7" w:rsidRDefault="004532BD" w:rsidP="004532BD">
      <w:pPr>
        <w:tabs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bCs/>
          <w:color w:val="404040" w:themeColor="text1" w:themeTint="BF"/>
          <w:sz w:val="18"/>
          <w:lang w:val="en-US" w:eastAsia="fr-FR"/>
        </w:rPr>
      </w:pPr>
      <w:r w:rsidRPr="00F433A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Credit card number: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val="en-GB" w:eastAsia="ar-SA"/>
        </w:rPr>
        <w:t xml:space="preserve"> 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25F7">
        <w:rPr>
          <w:rFonts w:ascii="Arial" w:eastAsia="Times New Roman" w:hAnsi="Arial" w:cs="Arial"/>
          <w:bCs/>
          <w:color w:val="404040" w:themeColor="text1" w:themeTint="BF"/>
          <w:sz w:val="18"/>
          <w:szCs w:val="18"/>
          <w:lang w:val="en-GB" w:eastAsia="ar-SA"/>
        </w:rPr>
        <w:t xml:space="preserve">               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18"/>
          <w:lang w:val="en-US" w:eastAsia="fr-FR"/>
        </w:rPr>
        <w:tab/>
        <w:t xml:space="preserve">Security code: 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25F7">
        <w:rPr>
          <w:rFonts w:ascii="Arial" w:eastAsia="Times New Roman" w:hAnsi="Arial" w:cs="Arial"/>
          <w:bCs/>
          <w:color w:val="404040" w:themeColor="text1" w:themeTint="BF"/>
          <w:sz w:val="18"/>
          <w:lang w:val="en-US" w:eastAsia="fr-FR"/>
        </w:rPr>
        <w:t xml:space="preserve">        Expir. date: 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25F7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</w:p>
    <w:p w14:paraId="579CE830" w14:textId="79AF2489" w:rsidR="004532BD" w:rsidRPr="009259A6" w:rsidRDefault="004532BD" w:rsidP="004532BD">
      <w:pPr>
        <w:tabs>
          <w:tab w:val="left" w:pos="4510"/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</w:pP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Card holder name</w:t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lang w:val="en-US" w:eastAsia="fr-FR"/>
        </w:rPr>
        <w:t xml:space="preserve">:   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F425F7">
        <w:rPr>
          <w:rFonts w:ascii="Arial" w:eastAsia="Times New Roman" w:hAnsi="Arial" w:cs="Arial"/>
          <w:color w:val="262626" w:themeColor="text1" w:themeTint="D9"/>
          <w:sz w:val="18"/>
          <w:u w:val="single"/>
          <w:lang w:val="en-US" w:eastAsia="fr-FR"/>
        </w:rPr>
        <w:t xml:space="preserve">___________________________________________________ </w:t>
      </w:r>
      <w:r w:rsidRPr="009259A6"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 xml:space="preserve">                                                                                              </w:t>
      </w:r>
    </w:p>
    <w:p w14:paraId="39846722" w14:textId="77777777" w:rsidR="004532BD" w:rsidRDefault="004532BD" w:rsidP="004532BD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120B5F3E" w14:textId="2F4E1EB1" w:rsidR="004532BD" w:rsidRPr="004532BD" w:rsidRDefault="004532BD" w:rsidP="004532BD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b/>
          <w:i/>
          <w:color w:val="404040" w:themeColor="text1" w:themeTint="BF"/>
          <w:sz w:val="18"/>
          <w:szCs w:val="18"/>
          <w:lang w:val="en-GB" w:eastAsia="ar-SA"/>
        </w:rPr>
      </w:pPr>
      <w:r w:rsidRPr="00180AC5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0AC5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="00355FD6">
        <w:rPr>
          <w:rFonts w:ascii="Arial" w:eastAsia="Times New Roman" w:hAnsi="Arial" w:cs="Arial"/>
          <w:lang w:val="en-GB" w:eastAsia="ar-SA"/>
        </w:rPr>
      </w:r>
      <w:r w:rsidR="00355FD6">
        <w:rPr>
          <w:rFonts w:ascii="Arial" w:eastAsia="Times New Roman" w:hAnsi="Arial" w:cs="Arial"/>
          <w:lang w:val="en-GB" w:eastAsia="ar-SA"/>
        </w:rPr>
        <w:fldChar w:fldCharType="separate"/>
      </w:r>
      <w:r w:rsidRPr="00180AC5">
        <w:rPr>
          <w:rFonts w:ascii="Arial" w:eastAsia="Times New Roman" w:hAnsi="Arial" w:cs="Arial"/>
          <w:lang w:val="en-GB" w:eastAsia="ar-SA"/>
        </w:rPr>
        <w:fldChar w:fldCharType="end"/>
      </w:r>
      <w:r w:rsidRPr="00180AC5">
        <w:rPr>
          <w:rFonts w:ascii="Arial" w:eastAsia="Times New Roman" w:hAnsi="Arial" w:cs="Arial"/>
          <w:color w:val="404040" w:themeColor="text1" w:themeTint="BF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Bank </w:t>
      </w:r>
      <w:r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T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ransfer</w:t>
      </w:r>
      <w:r w:rsidRPr="00180AC5">
        <w:rPr>
          <w:rFonts w:ascii="Arial" w:eastAsia="Times New Roman" w:hAnsi="Arial" w:cs="Arial"/>
          <w:color w:val="7F7F7F" w:themeColor="text1" w:themeTint="80"/>
          <w:lang w:val="en-GB" w:eastAsia="ar-SA"/>
        </w:rPr>
        <w:t xml:space="preserve">         </w:t>
      </w:r>
      <w:bookmarkEnd w:id="10"/>
    </w:p>
    <w:p w14:paraId="0C11E2BA" w14:textId="77777777" w:rsidR="00F777FC" w:rsidRPr="004532BD" w:rsidRDefault="00F777FC" w:rsidP="007D1A27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before="100" w:beforeAutospacing="1" w:after="100" w:afterAutospacing="1" w:line="360" w:lineRule="auto"/>
        <w:contextualSpacing/>
        <w:jc w:val="center"/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</w:pPr>
      <w:r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 xml:space="preserve">Bank transfer in </w:t>
      </w:r>
      <w:r w:rsidR="00BF71FA"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e</w:t>
      </w:r>
      <w:r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uro</w:t>
      </w:r>
      <w:r w:rsidR="00BF71FA"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s (€)</w:t>
      </w:r>
      <w:r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 xml:space="preserve"> payable to</w:t>
      </w:r>
    </w:p>
    <w:p w14:paraId="2533BEF5" w14:textId="07DFFEC8" w:rsidR="00F777FC" w:rsidRPr="004532BD" w:rsidRDefault="00F777FC" w:rsidP="007D1A27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</w:pP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SA</w:t>
      </w:r>
      <w:r w:rsidR="00F10F20"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S</w:t>
      </w: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EUROPEAN INSTITUTE OF PURCHASING MANAGEMENT</w:t>
      </w:r>
    </w:p>
    <w:p w14:paraId="4D31781F" w14:textId="77777777" w:rsidR="00F777FC" w:rsidRPr="004532BD" w:rsidRDefault="00F777FC" w:rsidP="007D1A27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ar-SA"/>
        </w:rPr>
      </w:pP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eastAsia="ar-SA"/>
        </w:rPr>
        <w:t>Bank: Crédit Agricole des Savoie – 2, Place de la Libération BP95 – 74160 SAINT JULIEN EN GENEVOIS – France</w:t>
      </w:r>
    </w:p>
    <w:p w14:paraId="7DDA2329" w14:textId="77777777" w:rsidR="00F777FC" w:rsidRPr="004532BD" w:rsidRDefault="00F777FC" w:rsidP="007D1A27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</w:pP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IBAN: FR76 1810 6000 3434 1626 7405 008 – SWIFT Code: AGRIFRPP881 – European VAT number: FR 913 930 946 28</w:t>
      </w:r>
    </w:p>
    <w:p w14:paraId="3483DD4C" w14:textId="77777777" w:rsidR="00F777FC" w:rsidRPr="004532BD" w:rsidRDefault="00F777FC" w:rsidP="007D1A27">
      <w:pPr>
        <w:spacing w:after="0"/>
        <w:jc w:val="center"/>
        <w:rPr>
          <w:rFonts w:ascii="Arial" w:hAnsi="Arial" w:cs="Arial"/>
          <w:b/>
          <w:color w:val="404040" w:themeColor="text1" w:themeTint="BF"/>
          <w:sz w:val="18"/>
          <w:szCs w:val="18"/>
          <w:lang w:val="en-GB" w:eastAsia="ar-SA"/>
        </w:rPr>
      </w:pPr>
    </w:p>
    <w:p w14:paraId="41CD7AC3" w14:textId="77777777" w:rsidR="00F777FC" w:rsidRPr="004A3DF9" w:rsidRDefault="00F777FC" w:rsidP="007D1A27">
      <w:pPr>
        <w:pBdr>
          <w:bottom w:val="single" w:sz="2" w:space="1" w:color="BFBFBF" w:themeColor="background1" w:themeShade="BF"/>
        </w:pBdr>
        <w:spacing w:after="0" w:line="240" w:lineRule="auto"/>
        <w:contextualSpacing/>
        <w:jc w:val="center"/>
        <w:rPr>
          <w:rFonts w:ascii="Arial" w:hAnsi="Arial" w:cs="Arial"/>
          <w:b/>
          <w:color w:val="0070C0"/>
          <w:sz w:val="18"/>
          <w:szCs w:val="18"/>
          <w:lang w:val="en-GB" w:eastAsia="ar-SA"/>
        </w:rPr>
      </w:pPr>
      <w:r w:rsidRPr="004A3DF9">
        <w:rPr>
          <w:rFonts w:ascii="Arial" w:hAnsi="Arial" w:cs="Arial"/>
          <w:b/>
          <w:color w:val="0070C0"/>
          <w:sz w:val="18"/>
          <w:szCs w:val="18"/>
          <w:lang w:val="en-GB" w:eastAsia="ar-SA"/>
        </w:rPr>
        <w:t>IMPORTANT: Please specify the Invoice number when making the</w:t>
      </w:r>
      <w:r w:rsidR="00BF71FA" w:rsidRPr="004A3DF9">
        <w:rPr>
          <w:rFonts w:ascii="Arial" w:hAnsi="Arial" w:cs="Arial"/>
          <w:b/>
          <w:color w:val="0070C0"/>
          <w:sz w:val="18"/>
          <w:szCs w:val="18"/>
          <w:lang w:val="en-GB" w:eastAsia="ar-SA"/>
        </w:rPr>
        <w:t xml:space="preserve"> transfer</w:t>
      </w:r>
    </w:p>
    <w:p w14:paraId="02EB4FA1" w14:textId="77777777" w:rsidR="00757EA9" w:rsidRPr="00915CF9" w:rsidRDefault="00757EA9" w:rsidP="007D1A27">
      <w:pPr>
        <w:pBdr>
          <w:bottom w:val="single" w:sz="2" w:space="1" w:color="BFBFBF" w:themeColor="background1" w:themeShade="BF"/>
        </w:pBdr>
        <w:spacing w:after="0" w:line="240" w:lineRule="auto"/>
        <w:contextualSpacing/>
        <w:jc w:val="center"/>
        <w:rPr>
          <w:rFonts w:ascii="Arial" w:hAnsi="Arial" w:cs="Arial"/>
          <w:i/>
          <w:color w:val="144662"/>
          <w:sz w:val="18"/>
          <w:szCs w:val="18"/>
          <w:lang w:val="en-GB" w:eastAsia="ar-SA"/>
        </w:rPr>
      </w:pPr>
    </w:p>
    <w:p w14:paraId="185A7D3A" w14:textId="77777777" w:rsidR="00757EA9" w:rsidRDefault="00757EA9" w:rsidP="007D1A27">
      <w:pPr>
        <w:spacing w:after="0"/>
        <w:contextualSpacing/>
        <w:jc w:val="center"/>
        <w:rPr>
          <w:rFonts w:ascii="Arial" w:eastAsia="Times New Roman" w:hAnsi="Arial" w:cs="Arial"/>
          <w:i/>
          <w:sz w:val="18"/>
          <w:lang w:val="en-US" w:eastAsia="fr-FR"/>
        </w:rPr>
      </w:pPr>
    </w:p>
    <w:p w14:paraId="672CC247" w14:textId="49712B69" w:rsidR="001534A6" w:rsidRPr="00D2212F" w:rsidRDefault="001534A6" w:rsidP="00F425F7">
      <w:pPr>
        <w:keepNext/>
        <w:pBdr>
          <w:bottom w:val="single" w:sz="4" w:space="1" w:color="FFFFFF"/>
        </w:pBdr>
        <w:shd w:val="clear" w:color="auto" w:fill="7F7F7F" w:themeFill="text1" w:themeFillTint="80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Cs/>
          <w:color w:val="FFC000"/>
          <w:kern w:val="36"/>
          <w:sz w:val="18"/>
          <w:szCs w:val="28"/>
          <w:lang w:val="en-GB" w:eastAsia="ar-SA"/>
        </w:rPr>
      </w:pPr>
      <w:r w:rsidRPr="00C840FE">
        <w:rPr>
          <w:rFonts w:ascii="Arial" w:eastAsia="Times New Roman" w:hAnsi="Arial" w:cs="Arial"/>
          <w:bCs/>
          <w:color w:val="FFFFFF" w:themeColor="background1"/>
          <w:kern w:val="36"/>
          <w:sz w:val="18"/>
          <w:szCs w:val="28"/>
          <w:lang w:val="en-GB" w:eastAsia="ar-SA"/>
        </w:rPr>
        <w:t xml:space="preserve">Special requirements related to the </w:t>
      </w:r>
      <w:r w:rsidR="00C840FE" w:rsidRPr="00C840FE">
        <w:rPr>
          <w:rFonts w:ascii="Arial" w:eastAsia="Times New Roman" w:hAnsi="Arial" w:cs="Arial"/>
          <w:bCs/>
          <w:color w:val="FFFFFF" w:themeColor="background1"/>
          <w:kern w:val="36"/>
          <w:sz w:val="18"/>
          <w:szCs w:val="28"/>
          <w:lang w:val="en-GB" w:eastAsia="ar-SA"/>
        </w:rPr>
        <w:t>on-site weeks</w:t>
      </w:r>
      <w:r w:rsidRPr="00C840FE">
        <w:rPr>
          <w:rFonts w:ascii="Arial" w:eastAsia="Times New Roman" w:hAnsi="Arial" w:cs="Arial"/>
          <w:bCs/>
          <w:color w:val="FFFFFF" w:themeColor="background1"/>
          <w:kern w:val="36"/>
          <w:sz w:val="18"/>
          <w:szCs w:val="28"/>
          <w:lang w:val="en-GB" w:eastAsia="ar-SA"/>
        </w:rPr>
        <w:t xml:space="preserve"> </w:t>
      </w:r>
      <w:r>
        <w:rPr>
          <w:rFonts w:ascii="Arial" w:eastAsia="Times New Roman" w:hAnsi="Arial" w:cs="Arial"/>
          <w:bCs/>
          <w:color w:val="FFC000"/>
          <w:kern w:val="36"/>
          <w:sz w:val="18"/>
          <w:szCs w:val="28"/>
          <w:lang w:val="en-GB" w:eastAsia="ar-SA"/>
        </w:rPr>
        <w:t>(</w:t>
      </w:r>
      <w:r w:rsidR="00C840FE">
        <w:rPr>
          <w:rFonts w:ascii="Arial" w:eastAsia="Times New Roman" w:hAnsi="Arial" w:cs="Arial"/>
          <w:bCs/>
          <w:color w:val="FFC000"/>
          <w:kern w:val="36"/>
          <w:sz w:val="18"/>
          <w:szCs w:val="28"/>
          <w:lang w:val="en-GB" w:eastAsia="ar-SA"/>
        </w:rPr>
        <w:t>Steps 1 &amp; 2)</w:t>
      </w:r>
    </w:p>
    <w:p w14:paraId="50143106" w14:textId="77777777" w:rsidR="00757EA9" w:rsidRPr="00915CF9" w:rsidRDefault="00757EA9" w:rsidP="00CD1879">
      <w:pPr>
        <w:spacing w:after="0" w:line="360" w:lineRule="auto"/>
        <w:contextualSpacing/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>Please note any special requirements (physical, dietary, sensory, access requirements etc.)</w:t>
      </w:r>
    </w:p>
    <w:p w14:paraId="51AD7DD0" w14:textId="0F9F7E8D" w:rsidR="008854EB" w:rsidRPr="00915CF9" w:rsidRDefault="00757EA9" w:rsidP="004532BD">
      <w:pPr>
        <w:tabs>
          <w:tab w:val="left" w:pos="4510"/>
          <w:tab w:val="right" w:pos="10490"/>
        </w:tabs>
        <w:spacing w:after="120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                                   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07C08017" w14:textId="77777777" w:rsidR="006E7DAB" w:rsidRPr="00631984" w:rsidRDefault="007D1A27" w:rsidP="00F425F7">
      <w:pPr>
        <w:keepNext/>
        <w:pBdr>
          <w:bottom w:val="single" w:sz="4" w:space="1" w:color="FFFFFF"/>
        </w:pBdr>
        <w:shd w:val="clear" w:color="auto" w:fill="7F7F7F" w:themeFill="text1" w:themeFillTint="80"/>
        <w:suppressAutoHyphens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</w:pPr>
      <w:r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  <w:t>P</w:t>
      </w:r>
      <w:r w:rsidR="006E7DAB"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  <w:t>ayment</w:t>
      </w:r>
      <w:r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  <w:t xml:space="preserve"> terms</w:t>
      </w:r>
    </w:p>
    <w:p w14:paraId="7EFE9891" w14:textId="77777777" w:rsidR="007216A3" w:rsidRPr="00915CF9" w:rsidRDefault="00433B92" w:rsidP="00F430A2">
      <w:pPr>
        <w:pStyle w:val="Paragraphedeliste"/>
        <w:numPr>
          <w:ilvl w:val="0"/>
          <w:numId w:val="2"/>
        </w:numPr>
        <w:tabs>
          <w:tab w:val="left" w:pos="4510"/>
        </w:tabs>
        <w:spacing w:after="0"/>
        <w:jc w:val="both"/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>Once registration is made, the C</w:t>
      </w:r>
      <w:r w:rsidR="006E7DAB" w:rsidRPr="00915CF9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>ompany</w:t>
      </w: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>/participant</w:t>
      </w:r>
      <w:r w:rsidR="006E7DAB" w:rsidRPr="00915CF9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 xml:space="preserve"> is contractually obligated to pay the fee upon receipt of the invoice.</w:t>
      </w:r>
      <w:r w:rsidR="00AF5125" w:rsidRPr="00915CF9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 xml:space="preserve"> </w:t>
      </w:r>
    </w:p>
    <w:p w14:paraId="306ECB8A" w14:textId="4243B0A8" w:rsidR="006E7DAB" w:rsidRPr="004532BD" w:rsidRDefault="006E7DAB" w:rsidP="004532BD">
      <w:pPr>
        <w:pStyle w:val="Paragraphedeliste"/>
        <w:numPr>
          <w:ilvl w:val="0"/>
          <w:numId w:val="2"/>
        </w:numPr>
        <w:tabs>
          <w:tab w:val="left" w:pos="4510"/>
        </w:tabs>
        <w:spacing w:after="120" w:line="240" w:lineRule="auto"/>
        <w:ind w:left="357" w:hanging="357"/>
        <w:jc w:val="both"/>
        <w:rPr>
          <w:rFonts w:ascii="Arial" w:eastAsia="Times New Roman" w:hAnsi="Arial" w:cs="Arial"/>
          <w:color w:val="003366"/>
          <w:sz w:val="18"/>
          <w:szCs w:val="20"/>
          <w:lang w:val="en-GB" w:eastAsia="ar-SA"/>
        </w:rPr>
      </w:pPr>
      <w:r w:rsidRPr="004532BD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>Please note that to be admitted, all fees are due and fully payable before the starting date of a course.</w:t>
      </w:r>
    </w:p>
    <w:p w14:paraId="25834CBE" w14:textId="77777777" w:rsidR="006E7DAB" w:rsidRPr="00631984" w:rsidRDefault="006E7DAB" w:rsidP="00F425F7">
      <w:pPr>
        <w:keepNext/>
        <w:pBdr>
          <w:bottom w:val="single" w:sz="4" w:space="1" w:color="FFFFFF"/>
        </w:pBdr>
        <w:shd w:val="clear" w:color="auto" w:fill="7F7F7F" w:themeFill="text1" w:themeFillTint="80"/>
        <w:tabs>
          <w:tab w:val="left" w:pos="1848"/>
          <w:tab w:val="center" w:pos="5031"/>
        </w:tabs>
        <w:suppressAutoHyphens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20"/>
          <w:lang w:val="en-GB" w:eastAsia="ar-SA"/>
        </w:rPr>
      </w:pPr>
      <w:r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lang w:val="en-GB" w:eastAsia="ar-SA"/>
        </w:rPr>
        <w:t>Cancellation</w:t>
      </w:r>
      <w:r w:rsidR="00912110"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lang w:val="en-GB" w:eastAsia="ar-SA"/>
        </w:rPr>
        <w:t xml:space="preserve"> / </w:t>
      </w:r>
      <w:r w:rsidR="00CD1879"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lang w:val="en-GB" w:eastAsia="ar-SA"/>
        </w:rPr>
        <w:t>postponement</w:t>
      </w:r>
      <w:r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lang w:val="en-GB" w:eastAsia="ar-SA"/>
        </w:rPr>
        <w:t xml:space="preserve"> policies</w:t>
      </w:r>
    </w:p>
    <w:p w14:paraId="3923E62C" w14:textId="77777777" w:rsidR="00912110" w:rsidRPr="00915CF9" w:rsidRDefault="007D1A27" w:rsidP="007D1A2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0" w:line="210" w:lineRule="atLeast"/>
        <w:jc w:val="both"/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</w:pP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 xml:space="preserve">Cancellations are accepted in writing </w:t>
      </w:r>
      <w:r w:rsidR="00912110" w:rsidRPr="00915CF9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>up to 15</w:t>
      </w: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 xml:space="preserve"> business days prior to the scheduled course date. </w:t>
      </w:r>
      <w:r w:rsidR="00912110" w:rsidRPr="00915CF9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 xml:space="preserve">50% of course fees are refundable. </w:t>
      </w: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 xml:space="preserve">After that date, the full course fee is payable. </w:t>
      </w:r>
    </w:p>
    <w:p w14:paraId="3141F4F6" w14:textId="77777777" w:rsidR="007D1A27" w:rsidRPr="00915CF9" w:rsidRDefault="007D1A27" w:rsidP="007D1A2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0" w:line="210" w:lineRule="atLeast"/>
        <w:jc w:val="both"/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</w:pP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 xml:space="preserve">If you cannot attend the scheduled course, we can </w:t>
      </w:r>
      <w:r w:rsidR="00912110" w:rsidRPr="00915CF9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 xml:space="preserve">postpone your attendance or we can </w:t>
      </w: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>accept a substitute participant.</w:t>
      </w:r>
    </w:p>
    <w:p w14:paraId="44103665" w14:textId="28E467A9" w:rsidR="00A43CF1" w:rsidRPr="004532BD" w:rsidRDefault="00B11665" w:rsidP="004532BD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120" w:line="210" w:lineRule="atLeast"/>
        <w:ind w:left="357" w:hanging="357"/>
        <w:jc w:val="both"/>
        <w:rPr>
          <w:rFonts w:ascii="Arial" w:eastAsia="Times New Roman" w:hAnsi="Arial" w:cs="Arial"/>
          <w:color w:val="595959" w:themeColor="text1" w:themeTint="A6"/>
          <w:sz w:val="18"/>
          <w:szCs w:val="20"/>
          <w:lang w:val="en-GB" w:eastAsia="fr-FR"/>
        </w:rPr>
      </w:pPr>
      <w:r w:rsidRPr="004532BD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>Under exceptional circumstances, EIPM reserves the right to postpone a course to an alternative date.</w:t>
      </w:r>
      <w:r w:rsidR="006E7DAB" w:rsidRPr="004532BD">
        <w:rPr>
          <w:rFonts w:ascii="Arial" w:eastAsia="Times New Roman" w:hAnsi="Arial" w:cs="Arial"/>
          <w:color w:val="144662"/>
          <w:sz w:val="18"/>
          <w:szCs w:val="20"/>
          <w:lang w:val="en-GB" w:eastAsia="fr-FR"/>
        </w:rPr>
        <w:t xml:space="preserve"> </w:t>
      </w:r>
    </w:p>
    <w:p w14:paraId="3D03A552" w14:textId="77777777" w:rsidR="00A43CF1" w:rsidRPr="00631984" w:rsidRDefault="00A43CF1" w:rsidP="00F425F7">
      <w:pPr>
        <w:keepNext/>
        <w:pBdr>
          <w:bottom w:val="single" w:sz="4" w:space="1" w:color="FFFFFF"/>
        </w:pBdr>
        <w:shd w:val="clear" w:color="auto" w:fill="7F7F7F" w:themeFill="text1" w:themeFillTint="80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</w:pPr>
      <w:r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  <w:t>General terms</w:t>
      </w:r>
    </w:p>
    <w:p w14:paraId="4FEA1274" w14:textId="77777777" w:rsidR="00A43CF1" w:rsidRPr="00915CF9" w:rsidRDefault="00A43CF1" w:rsidP="0001600C">
      <w:pPr>
        <w:pStyle w:val="Paragraphedeliste"/>
        <w:numPr>
          <w:ilvl w:val="0"/>
          <w:numId w:val="2"/>
        </w:numPr>
        <w:tabs>
          <w:tab w:val="left" w:pos="4510"/>
        </w:tabs>
        <w:spacing w:after="120"/>
        <w:ind w:left="357" w:hanging="357"/>
        <w:jc w:val="both"/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  <w:t>Travel, meals and accommodation expenses are not included in the training cost.</w:t>
      </w:r>
    </w:p>
    <w:p w14:paraId="72EB54DD" w14:textId="77777777" w:rsidR="003C4ACA" w:rsidRPr="00631984" w:rsidRDefault="006E7DAB" w:rsidP="00F425F7">
      <w:pPr>
        <w:keepNext/>
        <w:pBdr>
          <w:bottom w:val="single" w:sz="4" w:space="1" w:color="FFFFFF"/>
        </w:pBdr>
        <w:shd w:val="clear" w:color="auto" w:fill="7F7F7F" w:themeFill="text1" w:themeFillTint="80"/>
        <w:suppressAutoHyphens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</w:pPr>
      <w:r w:rsidRPr="00631984">
        <w:rPr>
          <w:rFonts w:ascii="Arial" w:eastAsia="Times New Roman" w:hAnsi="Arial" w:cs="Arial"/>
          <w:b/>
          <w:bCs/>
          <w:color w:val="FFFFFF"/>
          <w:kern w:val="36"/>
          <w:sz w:val="18"/>
          <w:szCs w:val="28"/>
          <w:lang w:val="en-GB" w:eastAsia="ar-SA"/>
        </w:rPr>
        <w:t>Agreement</w:t>
      </w:r>
    </w:p>
    <w:p w14:paraId="49238783" w14:textId="360C8AF0" w:rsidR="00C67554" w:rsidRPr="00F425F7" w:rsidRDefault="00946E63" w:rsidP="00F425F7">
      <w:pPr>
        <w:shd w:val="clear" w:color="auto" w:fill="F2F2F2" w:themeFill="background1" w:themeFillShade="F2"/>
        <w:tabs>
          <w:tab w:val="left" w:pos="1418"/>
        </w:tabs>
        <w:spacing w:after="0" w:line="210" w:lineRule="atLeast"/>
        <w:rPr>
          <w:rFonts w:ascii="Arial" w:eastAsia="Times New Roman" w:hAnsi="Arial" w:cs="Arial"/>
          <w:b/>
          <w:bCs/>
          <w:i/>
          <w:color w:val="144662"/>
          <w:sz w:val="20"/>
          <w:szCs w:val="20"/>
          <w:lang w:val="en-GB" w:eastAsia="ar-SA"/>
        </w:rPr>
      </w:pPr>
      <w:r>
        <w:rPr>
          <w:rFonts w:ascii="Arial" w:eastAsia="Times New Roman" w:hAnsi="Arial" w:cs="Arial"/>
          <w:color w:val="003366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8"/>
      <w:r>
        <w:rPr>
          <w:rFonts w:ascii="Arial" w:eastAsia="Times New Roman" w:hAnsi="Arial" w:cs="Arial"/>
          <w:color w:val="003366"/>
          <w:szCs w:val="20"/>
          <w:lang w:val="en-GB" w:eastAsia="ar-SA"/>
        </w:rPr>
        <w:instrText xml:space="preserve"> FORMCHECKBOX </w:instrText>
      </w:r>
      <w:r w:rsidR="00355FD6">
        <w:rPr>
          <w:rFonts w:ascii="Arial" w:eastAsia="Times New Roman" w:hAnsi="Arial" w:cs="Arial"/>
          <w:color w:val="003366"/>
          <w:szCs w:val="20"/>
          <w:lang w:val="en-GB" w:eastAsia="ar-SA"/>
        </w:rPr>
      </w:r>
      <w:r w:rsidR="00355FD6">
        <w:rPr>
          <w:rFonts w:ascii="Arial" w:eastAsia="Times New Roman" w:hAnsi="Arial" w:cs="Arial"/>
          <w:color w:val="003366"/>
          <w:szCs w:val="20"/>
          <w:lang w:val="en-GB" w:eastAsia="ar-SA"/>
        </w:rPr>
        <w:fldChar w:fldCharType="separate"/>
      </w:r>
      <w:r>
        <w:rPr>
          <w:rFonts w:ascii="Arial" w:eastAsia="Times New Roman" w:hAnsi="Arial" w:cs="Arial"/>
          <w:color w:val="003366"/>
          <w:szCs w:val="20"/>
          <w:lang w:val="en-GB" w:eastAsia="ar-SA"/>
        </w:rPr>
        <w:fldChar w:fldCharType="end"/>
      </w:r>
      <w:bookmarkEnd w:id="12"/>
      <w:r>
        <w:rPr>
          <w:rFonts w:ascii="Arial" w:eastAsia="Times New Roman" w:hAnsi="Arial" w:cs="Arial"/>
          <w:color w:val="003366"/>
          <w:szCs w:val="20"/>
          <w:lang w:val="en-GB" w:eastAsia="ar-SA"/>
        </w:rPr>
        <w:t xml:space="preserve"> </w:t>
      </w:r>
      <w:r w:rsidR="00433B92" w:rsidRPr="00915CF9">
        <w:rPr>
          <w:rFonts w:ascii="Arial" w:eastAsia="Times New Roman" w:hAnsi="Arial" w:cs="Arial"/>
          <w:color w:val="144662"/>
          <w:szCs w:val="20"/>
          <w:lang w:val="en-GB" w:eastAsia="ar-SA"/>
        </w:rPr>
        <w:t xml:space="preserve">  </w:t>
      </w:r>
      <w:r w:rsidR="00C67554" w:rsidRPr="00F425F7">
        <w:rPr>
          <w:rFonts w:ascii="Arial" w:eastAsia="Times New Roman" w:hAnsi="Arial" w:cs="Arial"/>
          <w:b/>
          <w:bCs/>
          <w:i/>
          <w:color w:val="144662"/>
          <w:sz w:val="18"/>
          <w:szCs w:val="20"/>
          <w:lang w:val="en-GB" w:eastAsia="ar-SA"/>
        </w:rPr>
        <w:t>I hereby confirm that I agree with the above terms and conditions.</w:t>
      </w:r>
    </w:p>
    <w:p w14:paraId="2B066140" w14:textId="77777777" w:rsidR="00B344B7" w:rsidRPr="00915CF9" w:rsidRDefault="00B344B7" w:rsidP="00CD1879">
      <w:pPr>
        <w:tabs>
          <w:tab w:val="left" w:pos="1418"/>
        </w:tabs>
        <w:spacing w:after="0" w:line="210" w:lineRule="atLeast"/>
        <w:rPr>
          <w:rFonts w:ascii="Arial" w:eastAsia="Times New Roman" w:hAnsi="Arial" w:cs="Arial"/>
          <w:color w:val="144662"/>
          <w:sz w:val="20"/>
          <w:szCs w:val="20"/>
          <w:lang w:val="en-GB" w:eastAsia="ar-SA"/>
        </w:rPr>
      </w:pPr>
    </w:p>
    <w:p w14:paraId="2ECDB116" w14:textId="07371CCA" w:rsidR="00CD1879" w:rsidRPr="001534A6" w:rsidRDefault="00CD1879" w:rsidP="00CD1879">
      <w:pPr>
        <w:tabs>
          <w:tab w:val="left" w:pos="4510"/>
        </w:tabs>
        <w:spacing w:after="0" w:line="210" w:lineRule="atLeast"/>
        <w:rPr>
          <w:rFonts w:ascii="Calibri" w:eastAsia="Times New Roman" w:hAnsi="Calibri" w:cs="Calibri"/>
          <w:color w:val="144662"/>
          <w:sz w:val="18"/>
          <w:szCs w:val="20"/>
          <w:lang w:val="en-GB" w:eastAsia="ar-SA"/>
        </w:rPr>
      </w:pPr>
      <w:r w:rsidRPr="00915CF9">
        <w:rPr>
          <w:rFonts w:ascii="Arial" w:eastAsia="Times New Roman" w:hAnsi="Arial" w:cs="Arial"/>
          <w:i/>
          <w:color w:val="144662"/>
          <w:sz w:val="18"/>
          <w:szCs w:val="20"/>
          <w:lang w:val="en-GB" w:eastAsia="ar-SA"/>
        </w:rPr>
        <w:tab/>
      </w:r>
      <w:r w:rsidR="00C67554" w:rsidRPr="001534A6">
        <w:rPr>
          <w:rFonts w:ascii="Arial" w:eastAsia="Times New Roman" w:hAnsi="Arial" w:cs="Arial"/>
          <w:i/>
          <w:color w:val="144662"/>
          <w:sz w:val="18"/>
          <w:szCs w:val="20"/>
          <w:lang w:val="en-GB" w:eastAsia="ar-SA"/>
        </w:rPr>
        <w:t>Date</w:t>
      </w:r>
      <w:r w:rsidR="00C67554" w:rsidRPr="001534A6">
        <w:rPr>
          <w:rFonts w:ascii="Arial" w:eastAsia="Times New Roman" w:hAnsi="Arial" w:cs="Arial"/>
          <w:color w:val="144662"/>
          <w:sz w:val="20"/>
          <w:szCs w:val="20"/>
          <w:lang w:val="en-GB" w:eastAsia="ar-SA"/>
        </w:rPr>
        <w:t>:</w:t>
      </w:r>
      <w:r w:rsidR="00F7500C" w:rsidRPr="001534A6">
        <w:rPr>
          <w:rFonts w:ascii="Arial" w:eastAsia="Times New Roman" w:hAnsi="Arial" w:cs="Arial"/>
          <w:color w:val="144662"/>
          <w:sz w:val="20"/>
          <w:szCs w:val="20"/>
          <w:lang w:val="en-GB" w:eastAsia="ar-SA"/>
        </w:rPr>
        <w:t xml:space="preserve">   </w:t>
      </w:r>
      <w:sdt>
        <w:sdtPr>
          <w:rPr>
            <w:rFonts w:ascii="Arial" w:eastAsia="Times New Roman" w:hAnsi="Arial" w:cs="Arial"/>
            <w:color w:val="144662"/>
            <w:sz w:val="18"/>
            <w:szCs w:val="18"/>
            <w:lang w:val="en-GB" w:eastAsia="ar-SA"/>
          </w:rPr>
          <w:id w:val="1309749958"/>
          <w:placeholder>
            <w:docPart w:val="DefaultPlaceholder_1082065160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534A6" w:rsidRPr="001534A6">
            <w:rPr>
              <w:rFonts w:ascii="Arial" w:eastAsia="Times New Roman" w:hAnsi="Arial" w:cs="Arial"/>
              <w:color w:val="144662"/>
              <w:sz w:val="18"/>
              <w:szCs w:val="18"/>
              <w:lang w:val="en-GB" w:eastAsia="ar-SA"/>
            </w:rPr>
            <w:t>Click here to enter a date</w:t>
          </w:r>
        </w:sdtContent>
      </w:sdt>
      <w:r w:rsidR="00C67554" w:rsidRPr="001534A6">
        <w:rPr>
          <w:rFonts w:ascii="Calibri" w:eastAsia="Times New Roman" w:hAnsi="Calibri" w:cs="Calibri"/>
          <w:color w:val="144662"/>
          <w:sz w:val="20"/>
          <w:szCs w:val="20"/>
          <w:lang w:val="en-GB" w:eastAsia="ar-SA"/>
        </w:rPr>
        <w:tab/>
      </w:r>
      <w:r w:rsidR="00DC3455" w:rsidRPr="001534A6">
        <w:rPr>
          <w:rFonts w:ascii="Calibri" w:eastAsia="Times New Roman" w:hAnsi="Calibri" w:cs="Calibri"/>
          <w:color w:val="144662"/>
          <w:sz w:val="18"/>
          <w:szCs w:val="20"/>
          <w:lang w:val="en-GB" w:eastAsia="ar-SA"/>
        </w:rPr>
        <w:t xml:space="preserve">                                            </w:t>
      </w:r>
      <w:r w:rsidR="00F7500C" w:rsidRPr="001534A6">
        <w:rPr>
          <w:rFonts w:ascii="Calibri" w:eastAsia="Times New Roman" w:hAnsi="Calibri" w:cs="Calibri"/>
          <w:color w:val="144662"/>
          <w:sz w:val="18"/>
          <w:szCs w:val="20"/>
          <w:lang w:val="en-GB" w:eastAsia="ar-SA"/>
        </w:rPr>
        <w:t xml:space="preserve">   </w:t>
      </w:r>
    </w:p>
    <w:p w14:paraId="3C306F7E" w14:textId="77777777" w:rsidR="0012042D" w:rsidRPr="001534A6" w:rsidRDefault="0012042D" w:rsidP="00F3320F">
      <w:pPr>
        <w:tabs>
          <w:tab w:val="left" w:pos="4510"/>
        </w:tabs>
        <w:spacing w:after="0" w:line="210" w:lineRule="atLeast"/>
        <w:rPr>
          <w:rFonts w:ascii="Arial" w:eastAsia="Times New Roman" w:hAnsi="Arial" w:cs="Arial"/>
          <w:i/>
          <w:color w:val="144662"/>
          <w:sz w:val="18"/>
          <w:szCs w:val="20"/>
          <w:lang w:val="en-GB" w:eastAsia="ar-SA"/>
        </w:rPr>
      </w:pPr>
    </w:p>
    <w:p w14:paraId="4E8BED8E" w14:textId="05437A5A" w:rsidR="0012042D" w:rsidRPr="001534A6" w:rsidRDefault="00CD1879" w:rsidP="00F3320F">
      <w:pPr>
        <w:tabs>
          <w:tab w:val="left" w:pos="4510"/>
        </w:tabs>
        <w:spacing w:after="0" w:line="210" w:lineRule="atLeast"/>
        <w:rPr>
          <w:rFonts w:ascii="Calibri" w:eastAsia="Times New Roman" w:hAnsi="Calibri" w:cs="Calibri"/>
          <w:iCs/>
          <w:color w:val="144662"/>
          <w:sz w:val="20"/>
          <w:szCs w:val="20"/>
          <w:lang w:val="en-GB" w:eastAsia="ar-SA"/>
        </w:rPr>
      </w:pPr>
      <w:r w:rsidRPr="001534A6">
        <w:rPr>
          <w:rFonts w:ascii="Arial" w:eastAsia="Times New Roman" w:hAnsi="Arial" w:cs="Arial"/>
          <w:i/>
          <w:color w:val="144662"/>
          <w:sz w:val="18"/>
          <w:szCs w:val="20"/>
          <w:lang w:val="en-GB" w:eastAsia="ar-SA"/>
        </w:rPr>
        <w:tab/>
      </w:r>
      <w:r w:rsidR="00C67554" w:rsidRPr="001534A6">
        <w:rPr>
          <w:rFonts w:ascii="Arial" w:eastAsia="Times New Roman" w:hAnsi="Arial" w:cs="Arial"/>
          <w:i/>
          <w:color w:val="144662"/>
          <w:sz w:val="18"/>
          <w:szCs w:val="20"/>
          <w:lang w:val="en-GB" w:eastAsia="ar-SA"/>
        </w:rPr>
        <w:t>Signature:</w:t>
      </w:r>
    </w:p>
    <w:sectPr w:rsidR="0012042D" w:rsidRPr="001534A6" w:rsidSect="00835366">
      <w:headerReference w:type="default" r:id="rId12"/>
      <w:footerReference w:type="default" r:id="rId13"/>
      <w:pgSz w:w="11906" w:h="16838"/>
      <w:pgMar w:top="243" w:right="566" w:bottom="568" w:left="851" w:header="284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AC10" w14:textId="77777777" w:rsidR="00E274B1" w:rsidRDefault="00E274B1" w:rsidP="006E7DAB">
      <w:pPr>
        <w:spacing w:after="0" w:line="240" w:lineRule="auto"/>
      </w:pPr>
      <w:r>
        <w:separator/>
      </w:r>
    </w:p>
  </w:endnote>
  <w:endnote w:type="continuationSeparator" w:id="0">
    <w:p w14:paraId="0FB3FE7A" w14:textId="77777777" w:rsidR="00E274B1" w:rsidRDefault="00E274B1" w:rsidP="006E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D298" w14:textId="6960B2F3" w:rsidR="001C2202" w:rsidRPr="00A525E5" w:rsidRDefault="001C2202" w:rsidP="00A525E5">
    <w:pPr>
      <w:pStyle w:val="Pieddepage"/>
      <w:jc w:val="center"/>
      <w:rPr>
        <w:lang w:val="en-US"/>
      </w:rPr>
    </w:pPr>
    <w:r w:rsidRPr="006E7DAB">
      <w:rPr>
        <w:sz w:val="16"/>
        <w:szCs w:val="16"/>
        <w:lang w:val="en-US" w:eastAsia="fr-FR"/>
      </w:rPr>
      <w:t xml:space="preserve">The European Institute of Purchasing </w:t>
    </w:r>
    <w:proofErr w:type="gramStart"/>
    <w:r w:rsidRPr="006E7DAB">
      <w:rPr>
        <w:sz w:val="16"/>
        <w:szCs w:val="16"/>
        <w:lang w:val="en-US" w:eastAsia="fr-FR"/>
      </w:rPr>
      <w:t>Management</w:t>
    </w:r>
    <w:r w:rsidR="004532BD">
      <w:rPr>
        <w:sz w:val="16"/>
        <w:szCs w:val="16"/>
        <w:lang w:val="en-US" w:eastAsia="fr-FR"/>
      </w:rPr>
      <w:t xml:space="preserve">  -</w:t>
    </w:r>
    <w:proofErr w:type="gramEnd"/>
    <w:r w:rsidR="004532BD">
      <w:rPr>
        <w:sz w:val="16"/>
        <w:szCs w:val="16"/>
        <w:lang w:val="en-US" w:eastAsia="fr-FR"/>
      </w:rPr>
      <w:t xml:space="preserve">  </w:t>
    </w:r>
    <w:hyperlink r:id="rId1" w:history="1">
      <w:r w:rsidRPr="004532BD">
        <w:rPr>
          <w:rStyle w:val="Lienhypertexte"/>
          <w:sz w:val="16"/>
          <w:szCs w:val="16"/>
          <w:lang w:val="en-GB" w:eastAsia="fr-FR"/>
        </w:rPr>
        <w:t>www.eipm.org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A614" w14:textId="77777777" w:rsidR="00E274B1" w:rsidRDefault="00E274B1" w:rsidP="006E7DAB">
      <w:pPr>
        <w:spacing w:after="0" w:line="240" w:lineRule="auto"/>
      </w:pPr>
      <w:r>
        <w:separator/>
      </w:r>
    </w:p>
  </w:footnote>
  <w:footnote w:type="continuationSeparator" w:id="0">
    <w:p w14:paraId="12474CC5" w14:textId="77777777" w:rsidR="00E274B1" w:rsidRDefault="00E274B1" w:rsidP="006E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Layout w:type="fixed"/>
      <w:tblLook w:val="01E0" w:firstRow="1" w:lastRow="1" w:firstColumn="1" w:lastColumn="1" w:noHBand="0" w:noVBand="0"/>
    </w:tblPr>
    <w:tblGrid>
      <w:gridCol w:w="1809"/>
      <w:gridCol w:w="4130"/>
    </w:tblGrid>
    <w:tr w:rsidR="001C2202" w:rsidRPr="00433B92" w14:paraId="491A93C6" w14:textId="77777777" w:rsidTr="005E1963">
      <w:trPr>
        <w:trHeight w:val="709"/>
      </w:trPr>
      <w:tc>
        <w:tcPr>
          <w:tcW w:w="1809" w:type="dxa"/>
          <w:shd w:val="clear" w:color="auto" w:fill="auto"/>
        </w:tcPr>
        <w:p w14:paraId="2FD95533" w14:textId="77777777" w:rsidR="001C2202" w:rsidRPr="006362BB" w:rsidRDefault="001C2202" w:rsidP="001C2202">
          <w:pPr>
            <w:suppressAutoHyphens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489E9E65" wp14:editId="082F6DB3">
                <wp:simplePos x="0" y="0"/>
                <wp:positionH relativeFrom="column">
                  <wp:posOffset>-78409</wp:posOffset>
                </wp:positionH>
                <wp:positionV relativeFrom="paragraph">
                  <wp:posOffset>114935</wp:posOffset>
                </wp:positionV>
                <wp:extent cx="1029798" cy="316800"/>
                <wp:effectExtent l="0" t="0" r="0" b="762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castaygracia\Desktop\Nouveau logo\logo bl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798" cy="3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30" w:type="dxa"/>
          <w:shd w:val="clear" w:color="auto" w:fill="auto"/>
        </w:tcPr>
        <w:p w14:paraId="3FA64285" w14:textId="77777777" w:rsidR="001C2202" w:rsidRDefault="001C2202" w:rsidP="00A30BDD">
          <w:pPr>
            <w:suppressAutoHyphens/>
            <w:spacing w:after="0" w:line="240" w:lineRule="auto"/>
            <w:ind w:left="34"/>
            <w:rPr>
              <w:sz w:val="16"/>
              <w:szCs w:val="16"/>
              <w:lang w:val="en-US" w:eastAsia="fr-FR"/>
            </w:rPr>
          </w:pPr>
          <w:r w:rsidRPr="006E7DAB">
            <w:rPr>
              <w:sz w:val="16"/>
              <w:szCs w:val="16"/>
              <w:lang w:val="en-US" w:eastAsia="fr-FR"/>
            </w:rPr>
            <w:t>The European Institute of Purchasing Management (EIPM)</w:t>
          </w:r>
        </w:p>
        <w:p w14:paraId="5C3425BD" w14:textId="77777777" w:rsidR="00C137A1" w:rsidRDefault="001C2202" w:rsidP="00A30BDD">
          <w:pPr>
            <w:suppressAutoHyphens/>
            <w:spacing w:after="0" w:line="240" w:lineRule="auto"/>
            <w:ind w:left="34"/>
            <w:rPr>
              <w:sz w:val="16"/>
              <w:szCs w:val="16"/>
              <w:lang w:val="en-US" w:eastAsia="fr-FR"/>
            </w:rPr>
          </w:pPr>
          <w:r w:rsidRPr="00433B92">
            <w:rPr>
              <w:sz w:val="16"/>
              <w:szCs w:val="16"/>
              <w:lang w:val="en-US" w:eastAsia="fr-FR"/>
            </w:rPr>
            <w:t>Building Mont-Blanc 2 – Site d’Archamps</w:t>
          </w:r>
          <w:r w:rsidRPr="00433B92">
            <w:rPr>
              <w:sz w:val="16"/>
              <w:szCs w:val="16"/>
              <w:lang w:val="en-US" w:eastAsia="fr-FR"/>
            </w:rPr>
            <w:br/>
            <w:t>74160 ARCHAMPS - FRANCE</w:t>
          </w:r>
          <w:r w:rsidRPr="00433B92">
            <w:rPr>
              <w:sz w:val="16"/>
              <w:szCs w:val="16"/>
              <w:lang w:val="en-US" w:eastAsia="fr-FR"/>
            </w:rPr>
            <w:br/>
            <w:t>Tel: +33 (0)4 50 31 52 91</w:t>
          </w:r>
        </w:p>
        <w:p w14:paraId="6852BC9C" w14:textId="0285A5BE" w:rsidR="001C2202" w:rsidRPr="00433B92" w:rsidRDefault="001C2202" w:rsidP="00A30BDD">
          <w:pPr>
            <w:suppressAutoHyphens/>
            <w:spacing w:after="0" w:line="240" w:lineRule="auto"/>
            <w:ind w:left="34"/>
            <w:rPr>
              <w:rFonts w:ascii="Calibri" w:hAnsi="Calibri" w:cs="Calibri"/>
              <w:sz w:val="20"/>
              <w:szCs w:val="20"/>
              <w:lang w:val="en-US" w:eastAsia="fr-FR"/>
            </w:rPr>
          </w:pPr>
          <w:r w:rsidRPr="00433B92">
            <w:rPr>
              <w:sz w:val="16"/>
              <w:szCs w:val="16"/>
              <w:lang w:val="en-US" w:eastAsia="fr-FR"/>
            </w:rPr>
            <w:t xml:space="preserve">Website: </w:t>
          </w:r>
          <w:hyperlink r:id="rId2" w:history="1">
            <w:r w:rsidRPr="00433B92">
              <w:rPr>
                <w:rStyle w:val="Lienhypertexte"/>
                <w:sz w:val="16"/>
                <w:szCs w:val="16"/>
                <w:lang w:val="en-US" w:eastAsia="fr-FR"/>
              </w:rPr>
              <w:t>www.eipm.org</w:t>
            </w:r>
          </w:hyperlink>
        </w:p>
      </w:tc>
    </w:tr>
  </w:tbl>
  <w:p w14:paraId="1BA3EA60" w14:textId="77777777" w:rsidR="001C2202" w:rsidRDefault="001C2202">
    <w:pPr>
      <w:pStyle w:val="En-tte"/>
      <w:rPr>
        <w:lang w:val="en-US"/>
      </w:rPr>
    </w:pPr>
  </w:p>
  <w:p w14:paraId="7A631760" w14:textId="77777777" w:rsidR="00A13AD2" w:rsidRPr="00A13AD2" w:rsidRDefault="00A13AD2">
    <w:pPr>
      <w:pStyle w:val="En-tte"/>
      <w:rPr>
        <w:sz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6F1"/>
    <w:multiLevelType w:val="hybridMultilevel"/>
    <w:tmpl w:val="108AF6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56930"/>
    <w:multiLevelType w:val="hybridMultilevel"/>
    <w:tmpl w:val="2970F7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5C2576"/>
    <w:multiLevelType w:val="hybridMultilevel"/>
    <w:tmpl w:val="CD605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36341">
    <w:abstractNumId w:val="1"/>
  </w:num>
  <w:num w:numId="2" w16cid:durableId="1902061012">
    <w:abstractNumId w:val="0"/>
  </w:num>
  <w:num w:numId="3" w16cid:durableId="1462654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8t5xz/EMjJxNAqfqKVfGjYC80YadXSel8OT7yqove8/p52EHnZHmGyeo0uDDkjduhqK/6E7pMxyd5G157wZjw==" w:salt="lHM4p4GB59GaAzHusu7Vm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B"/>
    <w:rsid w:val="0001600C"/>
    <w:rsid w:val="0001705C"/>
    <w:rsid w:val="00025EE9"/>
    <w:rsid w:val="0005195E"/>
    <w:rsid w:val="00051CA8"/>
    <w:rsid w:val="000645CC"/>
    <w:rsid w:val="000767E5"/>
    <w:rsid w:val="00081C77"/>
    <w:rsid w:val="00086ED8"/>
    <w:rsid w:val="00090EDC"/>
    <w:rsid w:val="00095D6F"/>
    <w:rsid w:val="000A2E11"/>
    <w:rsid w:val="000B43C7"/>
    <w:rsid w:val="000C0E15"/>
    <w:rsid w:val="000D0A15"/>
    <w:rsid w:val="000F1094"/>
    <w:rsid w:val="000F1F08"/>
    <w:rsid w:val="00116852"/>
    <w:rsid w:val="0012042D"/>
    <w:rsid w:val="0012552F"/>
    <w:rsid w:val="00133D21"/>
    <w:rsid w:val="00140F9C"/>
    <w:rsid w:val="001438B8"/>
    <w:rsid w:val="00150BF9"/>
    <w:rsid w:val="001534A6"/>
    <w:rsid w:val="00163477"/>
    <w:rsid w:val="00164E24"/>
    <w:rsid w:val="0016797B"/>
    <w:rsid w:val="0018266E"/>
    <w:rsid w:val="001838B5"/>
    <w:rsid w:val="00192A79"/>
    <w:rsid w:val="001946B8"/>
    <w:rsid w:val="001B350F"/>
    <w:rsid w:val="001C2202"/>
    <w:rsid w:val="001E307D"/>
    <w:rsid w:val="001E40A2"/>
    <w:rsid w:val="001E7A9F"/>
    <w:rsid w:val="001F7DDA"/>
    <w:rsid w:val="0021750F"/>
    <w:rsid w:val="00223387"/>
    <w:rsid w:val="00232672"/>
    <w:rsid w:val="002454D9"/>
    <w:rsid w:val="0025360B"/>
    <w:rsid w:val="002568AE"/>
    <w:rsid w:val="0027033E"/>
    <w:rsid w:val="002703C6"/>
    <w:rsid w:val="00273E24"/>
    <w:rsid w:val="002C1143"/>
    <w:rsid w:val="002C355E"/>
    <w:rsid w:val="002D254A"/>
    <w:rsid w:val="002D76DD"/>
    <w:rsid w:val="002E62C7"/>
    <w:rsid w:val="002E7F3D"/>
    <w:rsid w:val="002F19FD"/>
    <w:rsid w:val="0030012A"/>
    <w:rsid w:val="00304D4D"/>
    <w:rsid w:val="00313720"/>
    <w:rsid w:val="003168D5"/>
    <w:rsid w:val="00342712"/>
    <w:rsid w:val="00344217"/>
    <w:rsid w:val="00347C3E"/>
    <w:rsid w:val="00355FD6"/>
    <w:rsid w:val="00360A19"/>
    <w:rsid w:val="003757AC"/>
    <w:rsid w:val="003A2912"/>
    <w:rsid w:val="003B6CD4"/>
    <w:rsid w:val="003C4ACA"/>
    <w:rsid w:val="003E16B6"/>
    <w:rsid w:val="003E1881"/>
    <w:rsid w:val="003E449F"/>
    <w:rsid w:val="003F3AE6"/>
    <w:rsid w:val="00417918"/>
    <w:rsid w:val="00433B92"/>
    <w:rsid w:val="0043681E"/>
    <w:rsid w:val="004532BD"/>
    <w:rsid w:val="004548DD"/>
    <w:rsid w:val="004568DD"/>
    <w:rsid w:val="00460AFC"/>
    <w:rsid w:val="00466FF4"/>
    <w:rsid w:val="00467D2C"/>
    <w:rsid w:val="00475587"/>
    <w:rsid w:val="00476AC9"/>
    <w:rsid w:val="004A1A9A"/>
    <w:rsid w:val="004A3DF9"/>
    <w:rsid w:val="004A5FEB"/>
    <w:rsid w:val="004B5CBD"/>
    <w:rsid w:val="004B71EE"/>
    <w:rsid w:val="004C08C3"/>
    <w:rsid w:val="004C7D2F"/>
    <w:rsid w:val="004D789E"/>
    <w:rsid w:val="0050378D"/>
    <w:rsid w:val="00503B75"/>
    <w:rsid w:val="00512DBF"/>
    <w:rsid w:val="0051541B"/>
    <w:rsid w:val="0052314E"/>
    <w:rsid w:val="005340ED"/>
    <w:rsid w:val="005356C3"/>
    <w:rsid w:val="00545A77"/>
    <w:rsid w:val="0057107A"/>
    <w:rsid w:val="00572DCE"/>
    <w:rsid w:val="00592AD2"/>
    <w:rsid w:val="00596DA7"/>
    <w:rsid w:val="005A790A"/>
    <w:rsid w:val="005B0FF7"/>
    <w:rsid w:val="005B290E"/>
    <w:rsid w:val="005C0ECB"/>
    <w:rsid w:val="005C755C"/>
    <w:rsid w:val="005E1963"/>
    <w:rsid w:val="005F5D43"/>
    <w:rsid w:val="00631984"/>
    <w:rsid w:val="00666B46"/>
    <w:rsid w:val="00684294"/>
    <w:rsid w:val="006A63C3"/>
    <w:rsid w:val="006B4CD5"/>
    <w:rsid w:val="006C3B0D"/>
    <w:rsid w:val="006D174B"/>
    <w:rsid w:val="006D744F"/>
    <w:rsid w:val="006E7DAB"/>
    <w:rsid w:val="006F0D61"/>
    <w:rsid w:val="006F1602"/>
    <w:rsid w:val="00707D01"/>
    <w:rsid w:val="00715754"/>
    <w:rsid w:val="00715BC6"/>
    <w:rsid w:val="0071664E"/>
    <w:rsid w:val="007216A3"/>
    <w:rsid w:val="00742C26"/>
    <w:rsid w:val="00750B56"/>
    <w:rsid w:val="00751C2B"/>
    <w:rsid w:val="00757EA9"/>
    <w:rsid w:val="0076192E"/>
    <w:rsid w:val="007646FD"/>
    <w:rsid w:val="00775807"/>
    <w:rsid w:val="007847EE"/>
    <w:rsid w:val="007936CC"/>
    <w:rsid w:val="007D1A27"/>
    <w:rsid w:val="007D3154"/>
    <w:rsid w:val="007E1096"/>
    <w:rsid w:val="007E450D"/>
    <w:rsid w:val="007F0BC0"/>
    <w:rsid w:val="007F6FAC"/>
    <w:rsid w:val="0080528A"/>
    <w:rsid w:val="008105B5"/>
    <w:rsid w:val="008122FD"/>
    <w:rsid w:val="00835366"/>
    <w:rsid w:val="0084371C"/>
    <w:rsid w:val="00844D1C"/>
    <w:rsid w:val="008469F9"/>
    <w:rsid w:val="0084794A"/>
    <w:rsid w:val="00855E4C"/>
    <w:rsid w:val="00863B49"/>
    <w:rsid w:val="008830B6"/>
    <w:rsid w:val="008854EB"/>
    <w:rsid w:val="008F1827"/>
    <w:rsid w:val="00906E8F"/>
    <w:rsid w:val="00912110"/>
    <w:rsid w:val="00915CF9"/>
    <w:rsid w:val="00945400"/>
    <w:rsid w:val="00946E63"/>
    <w:rsid w:val="00947613"/>
    <w:rsid w:val="00955704"/>
    <w:rsid w:val="00974498"/>
    <w:rsid w:val="00984BBB"/>
    <w:rsid w:val="009917FE"/>
    <w:rsid w:val="00996DBB"/>
    <w:rsid w:val="009A619D"/>
    <w:rsid w:val="009A7606"/>
    <w:rsid w:val="009B775C"/>
    <w:rsid w:val="009E0C05"/>
    <w:rsid w:val="009F0309"/>
    <w:rsid w:val="009F2297"/>
    <w:rsid w:val="00A042E4"/>
    <w:rsid w:val="00A06D75"/>
    <w:rsid w:val="00A132B7"/>
    <w:rsid w:val="00A13AD2"/>
    <w:rsid w:val="00A16744"/>
    <w:rsid w:val="00A207FB"/>
    <w:rsid w:val="00A256C9"/>
    <w:rsid w:val="00A30BDD"/>
    <w:rsid w:val="00A33F2A"/>
    <w:rsid w:val="00A43CF1"/>
    <w:rsid w:val="00A4574C"/>
    <w:rsid w:val="00A50ABA"/>
    <w:rsid w:val="00A525E5"/>
    <w:rsid w:val="00A74D92"/>
    <w:rsid w:val="00A7545F"/>
    <w:rsid w:val="00A95753"/>
    <w:rsid w:val="00A97B96"/>
    <w:rsid w:val="00AA0643"/>
    <w:rsid w:val="00AA7A7A"/>
    <w:rsid w:val="00AC4456"/>
    <w:rsid w:val="00AD0364"/>
    <w:rsid w:val="00AD57E2"/>
    <w:rsid w:val="00AE0669"/>
    <w:rsid w:val="00AF19D4"/>
    <w:rsid w:val="00AF5125"/>
    <w:rsid w:val="00B11665"/>
    <w:rsid w:val="00B344B7"/>
    <w:rsid w:val="00B4265C"/>
    <w:rsid w:val="00B43C5D"/>
    <w:rsid w:val="00B56407"/>
    <w:rsid w:val="00B577BD"/>
    <w:rsid w:val="00B72D38"/>
    <w:rsid w:val="00B77906"/>
    <w:rsid w:val="00B961C6"/>
    <w:rsid w:val="00BD1DDF"/>
    <w:rsid w:val="00BD7457"/>
    <w:rsid w:val="00BE0CF7"/>
    <w:rsid w:val="00BF1717"/>
    <w:rsid w:val="00BF5436"/>
    <w:rsid w:val="00BF71FA"/>
    <w:rsid w:val="00C04813"/>
    <w:rsid w:val="00C07BF5"/>
    <w:rsid w:val="00C12052"/>
    <w:rsid w:val="00C137A1"/>
    <w:rsid w:val="00C17E69"/>
    <w:rsid w:val="00C3550D"/>
    <w:rsid w:val="00C37F76"/>
    <w:rsid w:val="00C434F8"/>
    <w:rsid w:val="00C65A49"/>
    <w:rsid w:val="00C67554"/>
    <w:rsid w:val="00C80B8C"/>
    <w:rsid w:val="00C826A9"/>
    <w:rsid w:val="00C840FE"/>
    <w:rsid w:val="00CA0786"/>
    <w:rsid w:val="00CA340C"/>
    <w:rsid w:val="00CB5905"/>
    <w:rsid w:val="00CC3775"/>
    <w:rsid w:val="00CD1879"/>
    <w:rsid w:val="00CD40DE"/>
    <w:rsid w:val="00CD5D32"/>
    <w:rsid w:val="00CD73C3"/>
    <w:rsid w:val="00CE6111"/>
    <w:rsid w:val="00CF0D10"/>
    <w:rsid w:val="00CF25EC"/>
    <w:rsid w:val="00CF2C7F"/>
    <w:rsid w:val="00CF53D6"/>
    <w:rsid w:val="00CF65D4"/>
    <w:rsid w:val="00D00BCC"/>
    <w:rsid w:val="00D03E0F"/>
    <w:rsid w:val="00D20C51"/>
    <w:rsid w:val="00D2112C"/>
    <w:rsid w:val="00D512E4"/>
    <w:rsid w:val="00D61B2E"/>
    <w:rsid w:val="00D62819"/>
    <w:rsid w:val="00D80E4C"/>
    <w:rsid w:val="00D868A4"/>
    <w:rsid w:val="00D95745"/>
    <w:rsid w:val="00D96B8A"/>
    <w:rsid w:val="00DB12D5"/>
    <w:rsid w:val="00DB6A2E"/>
    <w:rsid w:val="00DC16BA"/>
    <w:rsid w:val="00DC3455"/>
    <w:rsid w:val="00DC45CC"/>
    <w:rsid w:val="00DD00E8"/>
    <w:rsid w:val="00DD52C4"/>
    <w:rsid w:val="00DF4883"/>
    <w:rsid w:val="00E01148"/>
    <w:rsid w:val="00E04298"/>
    <w:rsid w:val="00E05A00"/>
    <w:rsid w:val="00E2160D"/>
    <w:rsid w:val="00E274B1"/>
    <w:rsid w:val="00E30186"/>
    <w:rsid w:val="00E30ABC"/>
    <w:rsid w:val="00E62CF8"/>
    <w:rsid w:val="00E641BE"/>
    <w:rsid w:val="00E643F6"/>
    <w:rsid w:val="00E94E67"/>
    <w:rsid w:val="00EE5D6D"/>
    <w:rsid w:val="00EF24C4"/>
    <w:rsid w:val="00EF3746"/>
    <w:rsid w:val="00EF5872"/>
    <w:rsid w:val="00F10F20"/>
    <w:rsid w:val="00F21846"/>
    <w:rsid w:val="00F25FC3"/>
    <w:rsid w:val="00F3320F"/>
    <w:rsid w:val="00F338FF"/>
    <w:rsid w:val="00F34C1F"/>
    <w:rsid w:val="00F41A8A"/>
    <w:rsid w:val="00F425F7"/>
    <w:rsid w:val="00F430A2"/>
    <w:rsid w:val="00F46B15"/>
    <w:rsid w:val="00F56901"/>
    <w:rsid w:val="00F64379"/>
    <w:rsid w:val="00F64757"/>
    <w:rsid w:val="00F64AB0"/>
    <w:rsid w:val="00F73554"/>
    <w:rsid w:val="00F74003"/>
    <w:rsid w:val="00F7500C"/>
    <w:rsid w:val="00F777FC"/>
    <w:rsid w:val="00F81A6B"/>
    <w:rsid w:val="00F82017"/>
    <w:rsid w:val="00F96A86"/>
    <w:rsid w:val="00FB56BB"/>
    <w:rsid w:val="00FC7644"/>
    <w:rsid w:val="00FE3DAC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F35E"/>
  <w15:docId w15:val="{3792B8B3-CA11-4205-B357-59CFA2D2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DAB"/>
  </w:style>
  <w:style w:type="character" w:styleId="Lienhypertexte">
    <w:name w:val="Hyperlink"/>
    <w:rsid w:val="006E7DAB"/>
    <w:rPr>
      <w:color w:val="0000FF"/>
      <w:u w:val="single"/>
    </w:rPr>
  </w:style>
  <w:style w:type="table" w:styleId="Grilledutableau">
    <w:name w:val="Table Grid"/>
    <w:basedOn w:val="TableauNormal"/>
    <w:rsid w:val="006E7D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DAB"/>
  </w:style>
  <w:style w:type="paragraph" w:styleId="Paragraphedeliste">
    <w:name w:val="List Paragraph"/>
    <w:basedOn w:val="Normal"/>
    <w:uiPriority w:val="34"/>
    <w:qFormat/>
    <w:rsid w:val="008854E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1372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720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192A7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B290E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095D6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95D6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talia.savitcaia@eipm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pm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ipm.org" TargetMode="External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9A875-E230-46C0-957A-12C70BF7EB17}"/>
      </w:docPartPr>
      <w:docPartBody>
        <w:p w:rsidR="00B43F6A" w:rsidRDefault="004D1960">
          <w:r w:rsidRPr="002F2404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960"/>
    <w:rsid w:val="002C7BCE"/>
    <w:rsid w:val="00364AE1"/>
    <w:rsid w:val="004D1960"/>
    <w:rsid w:val="00565D2B"/>
    <w:rsid w:val="007C7EE4"/>
    <w:rsid w:val="00A60928"/>
    <w:rsid w:val="00A64EE2"/>
    <w:rsid w:val="00B43F6A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19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Aroa</dc:creator>
  <cp:lastModifiedBy>Eric VISCONT</cp:lastModifiedBy>
  <cp:revision>9</cp:revision>
  <cp:lastPrinted>2021-07-26T08:20:00Z</cp:lastPrinted>
  <dcterms:created xsi:type="dcterms:W3CDTF">2022-06-20T13:20:00Z</dcterms:created>
  <dcterms:modified xsi:type="dcterms:W3CDTF">2023-04-19T08:50:00Z</dcterms:modified>
</cp:coreProperties>
</file>